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D72" w:rsidRPr="00646D72" w:rsidRDefault="00646D72" w:rsidP="00646D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0" w:name="block-33390327"/>
      <w:r w:rsidRPr="00646D7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Министерство просвещения Российской Федерации</w:t>
      </w:r>
    </w:p>
    <w:p w:rsidR="00646D72" w:rsidRPr="00646D72" w:rsidRDefault="00646D72" w:rsidP="00646D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46D7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Министерство образования и науки Тамбовской области</w:t>
      </w:r>
    </w:p>
    <w:p w:rsidR="0043737A" w:rsidRDefault="00646D72" w:rsidP="00646D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46D7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Управление образования </w:t>
      </w:r>
      <w:r w:rsidR="0043737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администрации </w:t>
      </w:r>
    </w:p>
    <w:p w:rsidR="00646D72" w:rsidRPr="00646D72" w:rsidRDefault="0043737A" w:rsidP="00646D7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Тамбовского муниципального округа</w:t>
      </w:r>
    </w:p>
    <w:p w:rsidR="00646D72" w:rsidRPr="00646D72" w:rsidRDefault="00646D72" w:rsidP="00646D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646D7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Муниципальное автономное общеобразовательное учреждение</w:t>
      </w:r>
    </w:p>
    <w:p w:rsidR="00646D72" w:rsidRPr="00646D72" w:rsidRDefault="00646D72" w:rsidP="00646D72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646D7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«</w:t>
      </w:r>
      <w:proofErr w:type="spellStart"/>
      <w:r w:rsidRPr="00646D7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Татановская</w:t>
      </w:r>
      <w:proofErr w:type="spellEnd"/>
      <w:r w:rsidRPr="00646D72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средняя общеобразовательная школа»</w:t>
      </w:r>
    </w:p>
    <w:p w:rsidR="00646D72" w:rsidRPr="0043737A" w:rsidRDefault="00646D72" w:rsidP="00646D72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:rsidR="00646D72" w:rsidRPr="0043737A" w:rsidRDefault="00646D72" w:rsidP="00646D72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tbl>
      <w:tblPr>
        <w:tblW w:w="10005" w:type="dxa"/>
        <w:tblInd w:w="-5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9"/>
        <w:gridCol w:w="5006"/>
      </w:tblGrid>
      <w:tr w:rsidR="00646D72" w:rsidRPr="00646D72" w:rsidTr="00646D72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646D7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646D7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  1 от 27 августа 2024 года</w:t>
            </w:r>
          </w:p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646D7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</w:pPr>
            <w:r w:rsidRPr="00646D7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val="en-US"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646D7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646D7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646D7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843 от30 августа 2024 года</w:t>
            </w:r>
          </w:p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646D7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646D72" w:rsidRPr="00646D72" w:rsidRDefault="00646D72" w:rsidP="00646D72">
            <w:pPr>
              <w:widowControl w:val="0"/>
              <w:suppressLineNumbers/>
              <w:suppressAutoHyphens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646D72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563C0E" w:rsidRPr="000567C5" w:rsidRDefault="00563C0E">
      <w:pPr>
        <w:spacing w:after="0"/>
        <w:ind w:left="120"/>
      </w:pPr>
    </w:p>
    <w:p w:rsidR="00563C0E" w:rsidRPr="000567C5" w:rsidRDefault="00563C0E">
      <w:pPr>
        <w:spacing w:after="0"/>
        <w:ind w:left="120"/>
      </w:pPr>
    </w:p>
    <w:p w:rsidR="00563C0E" w:rsidRPr="000567C5" w:rsidRDefault="00563C0E">
      <w:pPr>
        <w:spacing w:after="0"/>
        <w:ind w:left="120"/>
      </w:pPr>
    </w:p>
    <w:p w:rsidR="00563C0E" w:rsidRPr="000567C5" w:rsidRDefault="00563C0E">
      <w:pPr>
        <w:spacing w:after="0"/>
        <w:ind w:left="120"/>
      </w:pPr>
    </w:p>
    <w:p w:rsidR="00563C0E" w:rsidRPr="000567C5" w:rsidRDefault="00563C0E">
      <w:pPr>
        <w:spacing w:after="0"/>
        <w:ind w:left="120"/>
      </w:pPr>
    </w:p>
    <w:p w:rsidR="00563C0E" w:rsidRPr="000567C5" w:rsidRDefault="000567C5">
      <w:pPr>
        <w:spacing w:after="0" w:line="408" w:lineRule="auto"/>
        <w:ind w:left="120"/>
        <w:jc w:val="center"/>
      </w:pPr>
      <w:r w:rsidRPr="000567C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63C0E" w:rsidRPr="000567C5" w:rsidRDefault="000567C5">
      <w:pPr>
        <w:spacing w:after="0" w:line="408" w:lineRule="auto"/>
        <w:ind w:left="120"/>
        <w:jc w:val="center"/>
      </w:pPr>
      <w:r w:rsidRPr="000567C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567C5">
        <w:rPr>
          <w:rFonts w:ascii="Times New Roman" w:hAnsi="Times New Roman"/>
          <w:color w:val="000000"/>
          <w:sz w:val="28"/>
        </w:rPr>
        <w:t xml:space="preserve"> 4393169)</w:t>
      </w:r>
    </w:p>
    <w:p w:rsidR="00563C0E" w:rsidRPr="000567C5" w:rsidRDefault="00563C0E">
      <w:pPr>
        <w:spacing w:after="0"/>
        <w:ind w:left="120"/>
        <w:jc w:val="center"/>
      </w:pPr>
    </w:p>
    <w:p w:rsidR="00563C0E" w:rsidRPr="000567C5" w:rsidRDefault="000567C5">
      <w:pPr>
        <w:spacing w:after="0" w:line="408" w:lineRule="auto"/>
        <w:ind w:left="120"/>
        <w:jc w:val="center"/>
      </w:pPr>
      <w:r w:rsidRPr="000567C5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563C0E" w:rsidRPr="000567C5" w:rsidRDefault="000567C5">
      <w:pPr>
        <w:spacing w:after="0" w:line="408" w:lineRule="auto"/>
        <w:ind w:left="120"/>
        <w:jc w:val="center"/>
      </w:pPr>
      <w:r w:rsidRPr="000567C5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63C0E" w:rsidRPr="000567C5" w:rsidRDefault="00563C0E">
      <w:pPr>
        <w:spacing w:after="0"/>
        <w:ind w:left="120"/>
        <w:jc w:val="center"/>
      </w:pPr>
    </w:p>
    <w:p w:rsidR="00563C0E" w:rsidRPr="000567C5" w:rsidRDefault="00563C0E" w:rsidP="000567C5">
      <w:pPr>
        <w:spacing w:after="0"/>
      </w:pPr>
    </w:p>
    <w:p w:rsidR="00563C0E" w:rsidRPr="000567C5" w:rsidRDefault="00563C0E">
      <w:pPr>
        <w:spacing w:after="0"/>
        <w:ind w:left="120"/>
        <w:jc w:val="center"/>
      </w:pPr>
    </w:p>
    <w:p w:rsidR="00563C0E" w:rsidRPr="000567C5" w:rsidRDefault="00563C0E">
      <w:pPr>
        <w:spacing w:after="0"/>
        <w:ind w:left="120"/>
        <w:jc w:val="center"/>
      </w:pPr>
    </w:p>
    <w:p w:rsidR="00563C0E" w:rsidRPr="000567C5" w:rsidRDefault="00563C0E">
      <w:pPr>
        <w:spacing w:after="0"/>
        <w:ind w:left="120"/>
        <w:jc w:val="center"/>
      </w:pPr>
    </w:p>
    <w:p w:rsidR="00563C0E" w:rsidRDefault="00563C0E">
      <w:pPr>
        <w:spacing w:after="0"/>
        <w:ind w:left="120"/>
        <w:jc w:val="center"/>
      </w:pPr>
    </w:p>
    <w:p w:rsidR="0043737A" w:rsidRDefault="0043737A">
      <w:pPr>
        <w:spacing w:after="0"/>
        <w:ind w:left="120"/>
        <w:jc w:val="center"/>
      </w:pPr>
    </w:p>
    <w:p w:rsidR="0043737A" w:rsidRDefault="0043737A">
      <w:pPr>
        <w:spacing w:after="0"/>
        <w:ind w:left="120"/>
        <w:jc w:val="center"/>
      </w:pPr>
    </w:p>
    <w:p w:rsidR="0043737A" w:rsidRDefault="0043737A">
      <w:pPr>
        <w:spacing w:after="0"/>
        <w:ind w:left="120"/>
        <w:jc w:val="center"/>
      </w:pPr>
    </w:p>
    <w:p w:rsidR="0043737A" w:rsidRDefault="0043737A">
      <w:pPr>
        <w:spacing w:after="0"/>
        <w:ind w:left="120"/>
        <w:jc w:val="center"/>
      </w:pPr>
    </w:p>
    <w:p w:rsidR="0043737A" w:rsidRDefault="0043737A">
      <w:pPr>
        <w:spacing w:after="0"/>
        <w:ind w:left="120"/>
        <w:jc w:val="center"/>
      </w:pPr>
    </w:p>
    <w:p w:rsidR="0043737A" w:rsidRDefault="0043737A">
      <w:pPr>
        <w:spacing w:after="0"/>
        <w:ind w:left="120"/>
        <w:jc w:val="center"/>
      </w:pPr>
    </w:p>
    <w:p w:rsidR="0043737A" w:rsidRPr="000567C5" w:rsidRDefault="0043737A">
      <w:pPr>
        <w:spacing w:after="0"/>
        <w:ind w:left="120"/>
        <w:jc w:val="center"/>
      </w:pPr>
    </w:p>
    <w:p w:rsidR="00563C0E" w:rsidRPr="000567C5" w:rsidRDefault="00563C0E">
      <w:pPr>
        <w:spacing w:after="0"/>
        <w:ind w:left="120"/>
        <w:jc w:val="center"/>
      </w:pPr>
    </w:p>
    <w:p w:rsidR="00563C0E" w:rsidRPr="000567C5" w:rsidRDefault="000567C5">
      <w:pPr>
        <w:spacing w:after="0"/>
        <w:ind w:left="120"/>
        <w:jc w:val="center"/>
      </w:pPr>
      <w:bookmarkStart w:id="1" w:name="8f40cabc-1e83-4907-ad8f-f4ef8375b8cd"/>
      <w:r w:rsidRPr="000567C5">
        <w:rPr>
          <w:rFonts w:ascii="Times New Roman" w:hAnsi="Times New Roman"/>
          <w:b/>
          <w:color w:val="000000"/>
          <w:sz w:val="28"/>
        </w:rPr>
        <w:t>с.</w:t>
      </w:r>
      <w:r w:rsidR="0043737A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0567C5">
        <w:rPr>
          <w:rFonts w:ascii="Times New Roman" w:hAnsi="Times New Roman"/>
          <w:b/>
          <w:color w:val="000000"/>
          <w:sz w:val="28"/>
        </w:rPr>
        <w:t>Куксово</w:t>
      </w:r>
      <w:bookmarkStart w:id="2" w:name="30574bb6-69b4-4b7b-a313-5bac59a2fd6c"/>
      <w:bookmarkEnd w:id="1"/>
      <w:proofErr w:type="spellEnd"/>
      <w:r w:rsidR="0043737A">
        <w:rPr>
          <w:rFonts w:ascii="Times New Roman" w:hAnsi="Times New Roman"/>
          <w:b/>
          <w:color w:val="000000"/>
          <w:sz w:val="28"/>
        </w:rPr>
        <w:t xml:space="preserve">, </w:t>
      </w:r>
      <w:r w:rsidRPr="000567C5">
        <w:rPr>
          <w:rFonts w:ascii="Times New Roman" w:hAnsi="Times New Roman"/>
          <w:b/>
          <w:color w:val="000000"/>
          <w:sz w:val="28"/>
        </w:rPr>
        <w:t>2024</w:t>
      </w:r>
      <w:bookmarkEnd w:id="2"/>
    </w:p>
    <w:p w:rsidR="00563C0E" w:rsidRPr="000567C5" w:rsidRDefault="00563C0E">
      <w:pPr>
        <w:sectPr w:rsidR="00563C0E" w:rsidRPr="000567C5">
          <w:pgSz w:w="11906" w:h="16383"/>
          <w:pgMar w:top="1134" w:right="850" w:bottom="1134" w:left="1701" w:header="720" w:footer="720" w:gutter="0"/>
          <w:cols w:space="720"/>
        </w:sectPr>
      </w:pPr>
    </w:p>
    <w:p w:rsidR="00563C0E" w:rsidRPr="000567C5" w:rsidRDefault="000567C5">
      <w:pPr>
        <w:spacing w:after="0" w:line="264" w:lineRule="auto"/>
        <w:ind w:left="120"/>
      </w:pPr>
      <w:bookmarkStart w:id="3" w:name="block-33390328"/>
      <w:bookmarkEnd w:id="0"/>
      <w:r w:rsidRPr="000567C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563C0E" w:rsidRPr="000567C5" w:rsidRDefault="00563C0E">
      <w:pPr>
        <w:spacing w:after="0" w:line="264" w:lineRule="auto"/>
        <w:ind w:left="120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63C0E" w:rsidRPr="000567C5" w:rsidRDefault="00563C0E">
      <w:pPr>
        <w:spacing w:after="0" w:line="264" w:lineRule="auto"/>
        <w:ind w:left="120"/>
      </w:pPr>
    </w:p>
    <w:p w:rsidR="00563C0E" w:rsidRPr="000567C5" w:rsidRDefault="000567C5">
      <w:pPr>
        <w:spacing w:after="0" w:line="264" w:lineRule="auto"/>
        <w:ind w:left="120"/>
      </w:pPr>
      <w:r w:rsidRPr="000567C5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563C0E" w:rsidRPr="000567C5" w:rsidRDefault="00563C0E">
      <w:pPr>
        <w:spacing w:after="0" w:line="264" w:lineRule="auto"/>
        <w:ind w:left="120"/>
      </w:pPr>
    </w:p>
    <w:p w:rsidR="00563C0E" w:rsidRPr="000567C5" w:rsidRDefault="000567C5">
      <w:pPr>
        <w:spacing w:after="0" w:line="264" w:lineRule="auto"/>
        <w:ind w:firstLine="600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567C5">
        <w:rPr>
          <w:rFonts w:ascii="Times New Roman" w:hAnsi="Times New Roman"/>
          <w:color w:val="333333"/>
          <w:sz w:val="28"/>
        </w:rPr>
        <w:t xml:space="preserve">рабочей </w:t>
      </w:r>
      <w:r w:rsidRPr="000567C5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563C0E" w:rsidRPr="000567C5" w:rsidRDefault="000567C5">
      <w:pPr>
        <w:spacing w:after="0" w:line="264" w:lineRule="auto"/>
        <w:ind w:firstLine="600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567C5">
        <w:rPr>
          <w:rFonts w:ascii="Times New Roman" w:hAnsi="Times New Roman"/>
          <w:color w:val="000000"/>
          <w:sz w:val="28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646D72" w:rsidRDefault="00646D7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563C0E" w:rsidRPr="000567C5" w:rsidRDefault="000567C5">
      <w:pPr>
        <w:spacing w:after="0" w:line="264" w:lineRule="auto"/>
        <w:ind w:left="120"/>
      </w:pPr>
      <w:r w:rsidRPr="000567C5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563C0E" w:rsidRPr="000567C5" w:rsidRDefault="00563C0E">
      <w:pPr>
        <w:spacing w:after="0" w:line="264" w:lineRule="auto"/>
        <w:ind w:left="120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563C0E" w:rsidRPr="000567C5" w:rsidRDefault="000567C5">
      <w:pPr>
        <w:spacing w:after="0" w:line="264" w:lineRule="auto"/>
        <w:ind w:firstLine="600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563C0E" w:rsidRPr="000567C5" w:rsidRDefault="000567C5">
      <w:pPr>
        <w:numPr>
          <w:ilvl w:val="0"/>
          <w:numId w:val="1"/>
        </w:numPr>
        <w:spacing w:after="0" w:line="264" w:lineRule="auto"/>
      </w:pPr>
      <w:r w:rsidRPr="000567C5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563C0E" w:rsidRPr="000567C5" w:rsidRDefault="000567C5">
      <w:pPr>
        <w:numPr>
          <w:ilvl w:val="0"/>
          <w:numId w:val="1"/>
        </w:numPr>
        <w:spacing w:after="0" w:line="264" w:lineRule="auto"/>
      </w:pPr>
      <w:r w:rsidRPr="000567C5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563C0E" w:rsidRPr="000567C5" w:rsidRDefault="000567C5">
      <w:pPr>
        <w:numPr>
          <w:ilvl w:val="0"/>
          <w:numId w:val="1"/>
        </w:numPr>
        <w:spacing w:after="0" w:line="264" w:lineRule="auto"/>
      </w:pPr>
      <w:r w:rsidRPr="000567C5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563C0E" w:rsidRPr="000567C5" w:rsidRDefault="000567C5">
      <w:pPr>
        <w:numPr>
          <w:ilvl w:val="0"/>
          <w:numId w:val="1"/>
        </w:numPr>
        <w:spacing w:after="0" w:line="264" w:lineRule="auto"/>
      </w:pPr>
      <w:r w:rsidRPr="000567C5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563C0E" w:rsidRPr="000567C5" w:rsidRDefault="000567C5">
      <w:pPr>
        <w:numPr>
          <w:ilvl w:val="0"/>
          <w:numId w:val="1"/>
        </w:numPr>
        <w:spacing w:after="0" w:line="264" w:lineRule="auto"/>
      </w:pPr>
      <w:r w:rsidRPr="000567C5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563C0E" w:rsidRPr="000567C5" w:rsidRDefault="000567C5">
      <w:pPr>
        <w:numPr>
          <w:ilvl w:val="0"/>
          <w:numId w:val="1"/>
        </w:numPr>
        <w:spacing w:after="0" w:line="264" w:lineRule="auto"/>
      </w:pPr>
      <w:r w:rsidRPr="000567C5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563C0E" w:rsidRDefault="000567C5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567C5">
        <w:rPr>
          <w:rFonts w:ascii="Times New Roman" w:hAnsi="Times New Roman"/>
          <w:color w:val="FF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46D72" w:rsidRDefault="00646D7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563C0E" w:rsidRPr="000567C5" w:rsidRDefault="000567C5">
      <w:pPr>
        <w:spacing w:after="0" w:line="264" w:lineRule="auto"/>
        <w:ind w:left="120"/>
      </w:pPr>
      <w:r w:rsidRPr="000567C5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563C0E" w:rsidRPr="000567C5" w:rsidRDefault="00563C0E">
      <w:pPr>
        <w:spacing w:after="0" w:line="264" w:lineRule="auto"/>
        <w:ind w:left="120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На литературное чтение в 1 классе отводится 132 часа (из них </w:t>
      </w:r>
      <w:bookmarkStart w:id="4" w:name="8184041c-500f-4898-8c17-3f7c192d7a9a"/>
      <w:r w:rsidRPr="000567C5">
        <w:rPr>
          <w:rFonts w:ascii="Times New Roman" w:hAnsi="Times New Roman"/>
          <w:color w:val="000000"/>
          <w:sz w:val="28"/>
        </w:rPr>
        <w:t>не менее 80 часов</w:t>
      </w:r>
      <w:bookmarkEnd w:id="4"/>
      <w:r w:rsidRPr="000567C5">
        <w:rPr>
          <w:rFonts w:ascii="Times New Roman" w:hAnsi="Times New Roman"/>
          <w:color w:val="000000"/>
          <w:sz w:val="28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563C0E" w:rsidRDefault="00563C0E"/>
    <w:p w:rsidR="001D3992" w:rsidRDefault="001D3992"/>
    <w:p w:rsidR="001D3992" w:rsidRDefault="001D3992"/>
    <w:p w:rsidR="001D3992" w:rsidRDefault="001D3992"/>
    <w:p w:rsidR="001D3992" w:rsidRDefault="001D3992"/>
    <w:p w:rsidR="001D3992" w:rsidRPr="00071856" w:rsidRDefault="001D3992" w:rsidP="001D3992">
      <w:pPr>
        <w:tabs>
          <w:tab w:val="left" w:pos="851"/>
          <w:tab w:val="left" w:pos="1310"/>
        </w:tabs>
        <w:spacing w:after="0" w:line="240" w:lineRule="auto"/>
        <w:ind w:right="175"/>
        <w:rPr>
          <w:rFonts w:ascii="Times New Roman" w:eastAsia="Calibri" w:hAnsi="Times New Roman" w:cs="Times New Roman"/>
          <w:b/>
          <w:sz w:val="32"/>
          <w:szCs w:val="32"/>
        </w:rPr>
      </w:pPr>
      <w:r w:rsidRPr="00071856">
        <w:rPr>
          <w:rFonts w:ascii="Times New Roman" w:eastAsia="Calibri" w:hAnsi="Times New Roman" w:cs="Times New Roman"/>
          <w:b/>
          <w:sz w:val="32"/>
          <w:szCs w:val="32"/>
        </w:rPr>
        <w:lastRenderedPageBreak/>
        <w:t xml:space="preserve">Учет воспитательного потенциала урока 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 xml:space="preserve">Реализация воспитательного потенциала уроков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литературного чтения </w:t>
      </w:r>
      <w:r w:rsidRPr="00FB65C4">
        <w:rPr>
          <w:rFonts w:ascii="Times New Roman" w:eastAsia="Calibri" w:hAnsi="Times New Roman" w:cs="Times New Roman"/>
          <w:sz w:val="28"/>
          <w:szCs w:val="28"/>
        </w:rPr>
        <w:t>предусматривает: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>максимальное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>включение в рабочую программу целевых ориентиров результатов воспитания, их учёт в формулировках воспитательных задач уроков, занятий;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>включение в рабочую программу предмета тематики в соответствии с календарным планом воспитательной работы;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 xml:space="preserve"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 xml:space="preserve">побуждение </w:t>
      </w:r>
      <w:proofErr w:type="gramStart"/>
      <w:r w:rsidRPr="00FB65C4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FB65C4">
        <w:rPr>
          <w:rFonts w:ascii="Times New Roman" w:eastAsia="Calibri" w:hAnsi="Times New Roman" w:cs="Times New Roman"/>
          <w:sz w:val="28"/>
          <w:szCs w:val="28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 xml:space="preserve">организацию шефства </w:t>
      </w:r>
      <w:proofErr w:type="gramStart"/>
      <w:r w:rsidRPr="00FB65C4">
        <w:rPr>
          <w:rFonts w:ascii="Times New Roman" w:eastAsia="Calibri" w:hAnsi="Times New Roman" w:cs="Times New Roman"/>
          <w:sz w:val="28"/>
          <w:szCs w:val="28"/>
        </w:rPr>
        <w:t>мотивированных</w:t>
      </w:r>
      <w:proofErr w:type="gramEnd"/>
      <w:r w:rsidRPr="00FB65C4">
        <w:rPr>
          <w:rFonts w:ascii="Times New Roman" w:eastAsia="Calibri" w:hAnsi="Times New Roman" w:cs="Times New Roman"/>
          <w:sz w:val="28"/>
          <w:szCs w:val="28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D3992" w:rsidRPr="00FB65C4" w:rsidRDefault="001D3992" w:rsidP="001D399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65C4">
        <w:rPr>
          <w:rFonts w:ascii="Times New Roman" w:eastAsia="Calibri" w:hAnsi="Times New Roman" w:cs="Times New Roman"/>
          <w:sz w:val="28"/>
          <w:szCs w:val="28"/>
        </w:rPr>
        <w:t>инициирование и поддержку исследовательской деятельности обучающихся в форме индивидуальных и групповых проектов.</w:t>
      </w:r>
    </w:p>
    <w:p w:rsidR="001D3992" w:rsidRPr="00FB65C4" w:rsidRDefault="001D3992" w:rsidP="001D3992">
      <w:pPr>
        <w:rPr>
          <w:rFonts w:ascii="Calibri" w:eastAsia="Calibri" w:hAnsi="Calibri" w:cs="Times New Roman"/>
        </w:rPr>
      </w:pPr>
    </w:p>
    <w:p w:rsidR="001D3992" w:rsidRPr="000567C5" w:rsidRDefault="001D3992">
      <w:pPr>
        <w:sectPr w:rsidR="001D3992" w:rsidRPr="000567C5">
          <w:pgSz w:w="11906" w:h="16383"/>
          <w:pgMar w:top="1134" w:right="850" w:bottom="1134" w:left="1701" w:header="720" w:footer="720" w:gutter="0"/>
          <w:cols w:space="720"/>
        </w:sectPr>
      </w:pPr>
    </w:p>
    <w:p w:rsidR="00563C0E" w:rsidRPr="000567C5" w:rsidRDefault="000567C5">
      <w:pPr>
        <w:spacing w:after="0" w:line="264" w:lineRule="auto"/>
        <w:ind w:left="120"/>
        <w:jc w:val="both"/>
      </w:pPr>
      <w:bookmarkStart w:id="5" w:name="block-33390326"/>
      <w:bookmarkEnd w:id="3"/>
      <w:r w:rsidRPr="000567C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b/>
          <w:color w:val="333333"/>
          <w:sz w:val="28"/>
        </w:rPr>
        <w:t>1 КЛАСС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6" w:name="_ftnref1"/>
      <w:r w:rsidR="0062001C">
        <w:fldChar w:fldCharType="begin"/>
      </w:r>
      <w:r>
        <w:instrText>HYPERLINK</w:instrText>
      </w:r>
      <w:r w:rsidRPr="000567C5">
        <w:instrText xml:space="preserve"> \</w:instrText>
      </w:r>
      <w:r>
        <w:instrText>l</w:instrText>
      </w:r>
      <w:r w:rsidRPr="000567C5">
        <w:instrText xml:space="preserve"> "_</w:instrText>
      </w:r>
      <w:r>
        <w:instrText>ftn</w:instrText>
      </w:r>
      <w:r w:rsidRPr="000567C5">
        <w:instrText>1" \</w:instrText>
      </w:r>
      <w:r>
        <w:instrText>h</w:instrText>
      </w:r>
      <w:r w:rsidR="0062001C">
        <w:fldChar w:fldCharType="separate"/>
      </w:r>
      <w:r w:rsidRPr="000567C5">
        <w:rPr>
          <w:rFonts w:ascii="Times New Roman" w:hAnsi="Times New Roman"/>
          <w:b/>
          <w:color w:val="0000FF"/>
          <w:sz w:val="24"/>
        </w:rPr>
        <w:t>[1]</w:t>
      </w:r>
      <w:r w:rsidR="0062001C">
        <w:rPr>
          <w:rFonts w:ascii="Times New Roman" w:hAnsi="Times New Roman"/>
          <w:b/>
          <w:color w:val="0000FF"/>
          <w:sz w:val="24"/>
        </w:rPr>
        <w:fldChar w:fldCharType="end"/>
      </w:r>
      <w:bookmarkEnd w:id="6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b/>
          <w:color w:val="000000"/>
          <w:sz w:val="28"/>
        </w:rPr>
        <w:t>Фонетика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b/>
          <w:color w:val="000000"/>
          <w:sz w:val="28"/>
        </w:rPr>
        <w:t>Чтение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0567C5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567C5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«Кораблик», «Под грибом» </w:t>
      </w:r>
      <w:bookmarkStart w:id="7" w:name="192040c8-9be0-4bcc-9f47-45c543c4cd5f"/>
      <w:r w:rsidRPr="000567C5">
        <w:rPr>
          <w:rFonts w:ascii="Times New Roman" w:hAnsi="Times New Roman"/>
          <w:color w:val="000000"/>
          <w:sz w:val="28"/>
        </w:rPr>
        <w:t>и другие (по выбору).</w:t>
      </w:r>
      <w:bookmarkEnd w:id="7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0567C5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0567C5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567C5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</w:t>
      </w:r>
      <w:bookmarkStart w:id="8" w:name="fea8cf03-c8e1-4ed3-94a3-40e6561a8359"/>
      <w:r w:rsidRPr="000567C5">
        <w:rPr>
          <w:rFonts w:ascii="Times New Roman" w:hAnsi="Times New Roman"/>
          <w:color w:val="000000"/>
          <w:sz w:val="28"/>
        </w:rPr>
        <w:t>и другие (по выбору).</w:t>
      </w:r>
      <w:bookmarkEnd w:id="8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0567C5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0567C5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0567C5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0567C5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67C5">
        <w:rPr>
          <w:rFonts w:ascii="Times New Roman" w:hAnsi="Times New Roman"/>
          <w:color w:val="000000"/>
          <w:sz w:val="28"/>
        </w:rPr>
        <w:t>, загадки, пословицы.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0567C5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</w:t>
      </w:r>
      <w:bookmarkStart w:id="9" w:name="fce98a40-ae0b-4d2c-875d-505cf2d5a21d"/>
      <w:r w:rsidRPr="000567C5">
        <w:rPr>
          <w:rFonts w:ascii="Times New Roman" w:hAnsi="Times New Roman"/>
          <w:color w:val="000000"/>
          <w:sz w:val="28"/>
        </w:rPr>
        <w:t>и другие.</w:t>
      </w:r>
      <w:bookmarkEnd w:id="9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0567C5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, А. В. Митяева </w:t>
      </w:r>
      <w:bookmarkStart w:id="10" w:name="a3da6f91-f80f-4d4a-8e62-998ba5c8e117"/>
      <w:r w:rsidRPr="000567C5">
        <w:rPr>
          <w:rFonts w:ascii="Times New Roman" w:hAnsi="Times New Roman"/>
          <w:color w:val="000000"/>
          <w:sz w:val="28"/>
        </w:rPr>
        <w:t>и др.</w:t>
      </w:r>
      <w:bookmarkEnd w:id="10"/>
      <w:r w:rsidRPr="000567C5">
        <w:rPr>
          <w:rFonts w:ascii="Times New Roman" w:hAnsi="Times New Roman"/>
          <w:color w:val="000000"/>
          <w:sz w:val="28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0567C5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0567C5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</w:t>
      </w:r>
      <w:bookmarkStart w:id="11" w:name="e4e52ce4-82f6-450f-a8ef-39f9bea95300"/>
      <w:r w:rsidRPr="000567C5">
        <w:rPr>
          <w:rFonts w:ascii="Times New Roman" w:hAnsi="Times New Roman"/>
          <w:color w:val="000000"/>
          <w:sz w:val="28"/>
        </w:rPr>
        <w:t>и другие (по выбору).</w:t>
      </w:r>
      <w:bookmarkEnd w:id="11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0567C5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0567C5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0567C5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Сеф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«Сто фантазий» </w:t>
      </w:r>
      <w:bookmarkStart w:id="12" w:name="1276de16-2d11-43d3-bead-a64a93ae8cc5"/>
      <w:r w:rsidRPr="000567C5">
        <w:rPr>
          <w:rFonts w:ascii="Times New Roman" w:hAnsi="Times New Roman"/>
          <w:color w:val="333333"/>
          <w:sz w:val="28"/>
        </w:rPr>
        <w:t>и другие (по выбору).</w:t>
      </w:r>
      <w:bookmarkEnd w:id="12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0567C5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0567C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63C0E" w:rsidRPr="000567C5" w:rsidRDefault="000567C5">
      <w:pPr>
        <w:numPr>
          <w:ilvl w:val="0"/>
          <w:numId w:val="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563C0E" w:rsidRPr="000567C5" w:rsidRDefault="000567C5">
      <w:pPr>
        <w:numPr>
          <w:ilvl w:val="0"/>
          <w:numId w:val="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563C0E" w:rsidRPr="000567C5" w:rsidRDefault="000567C5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563C0E" w:rsidRPr="000567C5" w:rsidRDefault="000567C5">
      <w:pPr>
        <w:numPr>
          <w:ilvl w:val="0"/>
          <w:numId w:val="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563C0E" w:rsidRPr="000567C5" w:rsidRDefault="000567C5">
      <w:pPr>
        <w:numPr>
          <w:ilvl w:val="0"/>
          <w:numId w:val="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563C0E" w:rsidRPr="000567C5" w:rsidRDefault="000567C5">
      <w:pPr>
        <w:numPr>
          <w:ilvl w:val="0"/>
          <w:numId w:val="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0567C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563C0E" w:rsidRPr="000567C5" w:rsidRDefault="000567C5">
      <w:pPr>
        <w:numPr>
          <w:ilvl w:val="0"/>
          <w:numId w:val="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0567C5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0567C5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563C0E" w:rsidRPr="000567C5" w:rsidRDefault="000567C5">
      <w:pPr>
        <w:numPr>
          <w:ilvl w:val="0"/>
          <w:numId w:val="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0567C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563C0E" w:rsidRPr="000567C5" w:rsidRDefault="000567C5">
      <w:pPr>
        <w:numPr>
          <w:ilvl w:val="0"/>
          <w:numId w:val="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563C0E" w:rsidRPr="000567C5" w:rsidRDefault="000567C5">
      <w:pPr>
        <w:numPr>
          <w:ilvl w:val="0"/>
          <w:numId w:val="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0567C5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563C0E" w:rsidRPr="000567C5" w:rsidRDefault="000567C5">
      <w:pPr>
        <w:numPr>
          <w:ilvl w:val="0"/>
          <w:numId w:val="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563C0E" w:rsidRPr="000567C5" w:rsidRDefault="000567C5">
      <w:pPr>
        <w:numPr>
          <w:ilvl w:val="0"/>
          <w:numId w:val="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563C0E" w:rsidRPr="000567C5" w:rsidRDefault="000567C5">
      <w:pPr>
        <w:numPr>
          <w:ilvl w:val="0"/>
          <w:numId w:val="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0567C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563C0E" w:rsidRPr="000567C5" w:rsidRDefault="000567C5">
      <w:pPr>
        <w:numPr>
          <w:ilvl w:val="0"/>
          <w:numId w:val="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563C0E" w:rsidRPr="000567C5" w:rsidRDefault="000567C5">
      <w:pPr>
        <w:numPr>
          <w:ilvl w:val="0"/>
          <w:numId w:val="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563C0E" w:rsidRPr="000567C5" w:rsidRDefault="000567C5">
      <w:pPr>
        <w:numPr>
          <w:ilvl w:val="0"/>
          <w:numId w:val="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0567C5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563C0E" w:rsidRPr="000567C5" w:rsidRDefault="000567C5">
      <w:pPr>
        <w:numPr>
          <w:ilvl w:val="0"/>
          <w:numId w:val="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563C0E" w:rsidRPr="000567C5" w:rsidRDefault="000567C5">
      <w:pPr>
        <w:numPr>
          <w:ilvl w:val="0"/>
          <w:numId w:val="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left="120"/>
        <w:jc w:val="both"/>
      </w:pPr>
      <w:r w:rsidRPr="000567C5">
        <w:rPr>
          <w:rFonts w:ascii="Times New Roman" w:hAnsi="Times New Roman"/>
          <w:b/>
          <w:color w:val="000000"/>
          <w:sz w:val="28"/>
        </w:rPr>
        <w:t>2 КЛАСС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О нашей Родине.</w:t>
      </w:r>
      <w:r w:rsidRPr="000567C5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3" w:name="eb176ee2-af43-40d4-a1ee-b090419c1179"/>
      <w:r w:rsidRPr="000567C5">
        <w:rPr>
          <w:rFonts w:ascii="Times New Roman" w:hAnsi="Times New Roman"/>
          <w:color w:val="000000"/>
          <w:sz w:val="28"/>
        </w:rPr>
        <w:t>и др.</w:t>
      </w:r>
      <w:bookmarkEnd w:id="13"/>
      <w:r w:rsidRPr="000567C5">
        <w:rPr>
          <w:rFonts w:ascii="Times New Roman" w:hAnsi="Times New Roman"/>
          <w:color w:val="000000"/>
          <w:sz w:val="28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4" w:name="133f36d8-58eb-4703-aa32-18eef51ef659"/>
      <w:r w:rsidRPr="000567C5">
        <w:rPr>
          <w:rFonts w:ascii="Times New Roman" w:hAnsi="Times New Roman"/>
          <w:color w:val="000000"/>
          <w:sz w:val="28"/>
        </w:rPr>
        <w:t>и др.</w:t>
      </w:r>
      <w:bookmarkEnd w:id="14"/>
      <w:r w:rsidRPr="000567C5">
        <w:rPr>
          <w:rFonts w:ascii="Times New Roman" w:hAnsi="Times New Roman"/>
          <w:color w:val="000000"/>
          <w:sz w:val="28"/>
        </w:rPr>
        <w:t>).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И.С. Никитин «Русь», Ф.П. Савинов «Родина», А.А. Прокофьев «Родина» </w:t>
      </w:r>
      <w:bookmarkStart w:id="15" w:name="60d4b361-5c35-450d-9ed8-60410acf6db4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15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0567C5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67C5">
        <w:rPr>
          <w:rFonts w:ascii="Times New Roman" w:hAnsi="Times New Roman"/>
          <w:color w:val="000000"/>
          <w:sz w:val="28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563C0E" w:rsidRPr="000567C5" w:rsidRDefault="000567C5">
      <w:pPr>
        <w:spacing w:after="0" w:line="264" w:lineRule="auto"/>
        <w:ind w:firstLine="600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6" w:name="d90ce49e-f5c7-4bfc-ba4a-92feb4e54a52"/>
      <w:r w:rsidRPr="000567C5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6"/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0567C5"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литературы </w:t>
      </w:r>
      <w:bookmarkStart w:id="17" w:name="a9441494-befb-474c-980d-17418cebb9a9"/>
      <w:r w:rsidRPr="000567C5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7"/>
      <w:r w:rsidRPr="000567C5">
        <w:rPr>
          <w:rFonts w:ascii="Times New Roman" w:hAnsi="Times New Roman"/>
          <w:color w:val="000000"/>
          <w:sz w:val="28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0567C5">
        <w:rPr>
          <w:rFonts w:ascii="Times New Roman" w:hAnsi="Times New Roman"/>
          <w:color w:val="000000"/>
          <w:sz w:val="28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8" w:name="9e6d0f8b-b9cc-4a5a-96f8-fa217be0cdd9"/>
      <w:r w:rsidRPr="000567C5">
        <w:rPr>
          <w:rFonts w:ascii="Times New Roman" w:hAnsi="Times New Roman"/>
          <w:color w:val="000000"/>
          <w:sz w:val="28"/>
        </w:rPr>
        <w:t>и др.</w:t>
      </w:r>
      <w:bookmarkEnd w:id="18"/>
      <w:r w:rsidRPr="000567C5">
        <w:rPr>
          <w:rFonts w:ascii="Times New Roman" w:hAnsi="Times New Roman"/>
          <w:color w:val="000000"/>
          <w:sz w:val="28"/>
        </w:rPr>
        <w:t xml:space="preserve">) и музыкальных произведениях (например, произведения П. И. Чайковского, А. Вивальди </w:t>
      </w:r>
      <w:bookmarkStart w:id="19" w:name="e5c2f998-10e7-44fc-bdda-dfec1693f887"/>
      <w:r w:rsidRPr="000567C5">
        <w:rPr>
          <w:rFonts w:ascii="Times New Roman" w:hAnsi="Times New Roman"/>
          <w:color w:val="000000"/>
          <w:sz w:val="28"/>
        </w:rPr>
        <w:t>и др.</w:t>
      </w:r>
      <w:bookmarkEnd w:id="19"/>
      <w:r w:rsidRPr="000567C5">
        <w:rPr>
          <w:rFonts w:ascii="Times New Roman" w:hAnsi="Times New Roman"/>
          <w:color w:val="000000"/>
          <w:sz w:val="28"/>
        </w:rPr>
        <w:t xml:space="preserve">).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0" w:name="2d1b25dd-7e61-4fc3-9b40-52f6c7be69e0"/>
      <w:r w:rsidRPr="000567C5">
        <w:rPr>
          <w:rFonts w:ascii="Times New Roman" w:hAnsi="Times New Roman"/>
          <w:color w:val="000000"/>
          <w:sz w:val="28"/>
        </w:rPr>
        <w:t>и другие</w:t>
      </w:r>
      <w:bookmarkEnd w:id="20"/>
      <w:r w:rsidRPr="000567C5">
        <w:rPr>
          <w:rFonts w:ascii="Times New Roman" w:hAnsi="Times New Roman"/>
          <w:color w:val="000000"/>
          <w:sz w:val="28"/>
        </w:rPr>
        <w:t>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О детях и дружбе</w:t>
      </w:r>
      <w:r w:rsidRPr="000567C5">
        <w:rPr>
          <w:rFonts w:ascii="Times New Roman" w:hAnsi="Times New Roman"/>
          <w:color w:val="000000"/>
          <w:sz w:val="28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1" w:name="6412d18c-a4c6-4681-9757-e9608467f10d"/>
      <w:r w:rsidRPr="000567C5">
        <w:rPr>
          <w:rFonts w:ascii="Times New Roman" w:hAnsi="Times New Roman"/>
          <w:color w:val="000000"/>
          <w:sz w:val="28"/>
        </w:rPr>
        <w:t>и др.</w:t>
      </w:r>
      <w:bookmarkEnd w:id="21"/>
      <w:r w:rsidRPr="000567C5">
        <w:rPr>
          <w:rFonts w:ascii="Times New Roman" w:hAnsi="Times New Roman"/>
          <w:color w:val="000000"/>
          <w:sz w:val="28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</w:t>
      </w:r>
      <w:bookmarkStart w:id="22" w:name="6d735cba-503d-4ed1-a53f-5468e4a27f01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22"/>
      <w:r w:rsidRPr="000567C5">
        <w:rPr>
          <w:rFonts w:ascii="Times New Roman" w:hAnsi="Times New Roman"/>
          <w:color w:val="000000"/>
          <w:sz w:val="28"/>
        </w:rPr>
        <w:t>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 xml:space="preserve">Мир </w:t>
      </w:r>
      <w:proofErr w:type="spellStart"/>
      <w:r w:rsidRPr="000567C5">
        <w:rPr>
          <w:rFonts w:ascii="Times New Roman" w:hAnsi="Times New Roman"/>
          <w:i/>
          <w:color w:val="000000"/>
          <w:sz w:val="28"/>
        </w:rPr>
        <w:t>сказок</w:t>
      </w:r>
      <w:proofErr w:type="gramStart"/>
      <w:r w:rsidRPr="000567C5">
        <w:rPr>
          <w:rFonts w:ascii="Times New Roman" w:hAnsi="Times New Roman"/>
          <w:i/>
          <w:color w:val="000000"/>
          <w:sz w:val="28"/>
        </w:rPr>
        <w:t>.</w:t>
      </w:r>
      <w:r w:rsidRPr="000567C5">
        <w:rPr>
          <w:rFonts w:ascii="Times New Roman" w:hAnsi="Times New Roman"/>
          <w:color w:val="000000"/>
          <w:sz w:val="28"/>
        </w:rPr>
        <w:t>Ф</w:t>
      </w:r>
      <w:proofErr w:type="gramEnd"/>
      <w:r w:rsidRPr="000567C5">
        <w:rPr>
          <w:rFonts w:ascii="Times New Roman" w:hAnsi="Times New Roman"/>
          <w:color w:val="000000"/>
          <w:sz w:val="28"/>
        </w:rPr>
        <w:t>ольклорная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3" w:name="3f36f3cc-f68d-481c-9f68-8a09ab5407f1"/>
      <w:r w:rsidRPr="000567C5">
        <w:rPr>
          <w:rFonts w:ascii="Times New Roman" w:hAnsi="Times New Roman"/>
          <w:color w:val="000000"/>
          <w:sz w:val="28"/>
        </w:rPr>
        <w:t>и другие</w:t>
      </w:r>
      <w:bookmarkEnd w:id="23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0567C5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0567C5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, В. В. Бианки, С. В. Михалкова, Б. С. Житкова, М. М. Пришвина </w:t>
      </w:r>
      <w:bookmarkStart w:id="24" w:name="dd853ef0-68f9-4441-80c5-be39b469ea42"/>
      <w:r w:rsidRPr="000567C5">
        <w:rPr>
          <w:rFonts w:ascii="Times New Roman" w:hAnsi="Times New Roman"/>
          <w:color w:val="000000"/>
          <w:sz w:val="28"/>
        </w:rPr>
        <w:t>и др.</w:t>
      </w:r>
      <w:bookmarkEnd w:id="24"/>
      <w:r w:rsidRPr="000567C5">
        <w:rPr>
          <w:rFonts w:ascii="Times New Roman" w:hAnsi="Times New Roman"/>
          <w:color w:val="000000"/>
          <w:sz w:val="28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0567C5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0567C5">
        <w:rPr>
          <w:rFonts w:ascii="Times New Roman" w:hAnsi="Times New Roman"/>
          <w:color w:val="000000"/>
          <w:sz w:val="28"/>
        </w:rPr>
        <w:t>, В. В. Бианки.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</w:t>
      </w:r>
      <w:bookmarkStart w:id="25" w:name="305fc3fd-0d75-43c6-b5e8-b77dae865863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25"/>
      <w:r w:rsidRPr="000567C5">
        <w:rPr>
          <w:rFonts w:ascii="Times New Roman" w:hAnsi="Times New Roman"/>
          <w:color w:val="000000"/>
          <w:sz w:val="28"/>
        </w:rPr>
        <w:t>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0567C5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0567C5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0567C5">
        <w:rPr>
          <w:rFonts w:ascii="Times New Roman" w:hAnsi="Times New Roman"/>
          <w:color w:val="000000"/>
          <w:sz w:val="28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6" w:name="8497a925-adbe-4600-9382-168da4c3c80b"/>
      <w:r w:rsidRPr="000567C5">
        <w:rPr>
          <w:rFonts w:ascii="Times New Roman" w:hAnsi="Times New Roman"/>
          <w:color w:val="000000"/>
          <w:sz w:val="28"/>
        </w:rPr>
        <w:t>(по выбору)</w:t>
      </w:r>
      <w:bookmarkEnd w:id="26"/>
      <w:r w:rsidRPr="000567C5">
        <w:rPr>
          <w:rFonts w:ascii="Times New Roman" w:hAnsi="Times New Roman"/>
          <w:color w:val="000000"/>
          <w:sz w:val="28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«Салют» </w:t>
      </w:r>
      <w:bookmarkStart w:id="27" w:name="c4dddd01-51be-4cab-bffc-20489de7184c"/>
      <w:r w:rsidRPr="000567C5">
        <w:rPr>
          <w:rFonts w:ascii="Times New Roman" w:hAnsi="Times New Roman"/>
          <w:color w:val="000000"/>
          <w:sz w:val="28"/>
        </w:rPr>
        <w:t>и другое (по выбору)</w:t>
      </w:r>
      <w:bookmarkEnd w:id="27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0567C5">
        <w:rPr>
          <w:rFonts w:ascii="Times New Roman" w:hAnsi="Times New Roman"/>
          <w:color w:val="000000"/>
          <w:sz w:val="28"/>
        </w:rPr>
        <w:t xml:space="preserve">. Круг чтения: литературная (авторская) сказка </w:t>
      </w:r>
      <w:bookmarkStart w:id="28" w:name="0c3ae019-4704-47be-8c05-88069337bebf"/>
      <w:r w:rsidRPr="000567C5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28"/>
      <w:r w:rsidRPr="000567C5">
        <w:rPr>
          <w:rFonts w:ascii="Times New Roman" w:hAnsi="Times New Roman"/>
          <w:color w:val="000000"/>
          <w:sz w:val="28"/>
        </w:rPr>
        <w:t xml:space="preserve">: зарубежные писатели-сказочники (Ш. Перро, Х.-К. Андерсен </w:t>
      </w:r>
      <w:bookmarkStart w:id="29" w:name="0e95da97-7b05-41cd-84b7-0db56826c5ee"/>
      <w:r w:rsidRPr="000567C5">
        <w:rPr>
          <w:rFonts w:ascii="Times New Roman" w:hAnsi="Times New Roman"/>
          <w:color w:val="000000"/>
          <w:sz w:val="28"/>
        </w:rPr>
        <w:t>и др.</w:t>
      </w:r>
      <w:bookmarkEnd w:id="29"/>
      <w:r w:rsidRPr="000567C5">
        <w:rPr>
          <w:rFonts w:ascii="Times New Roman" w:hAnsi="Times New Roman"/>
          <w:color w:val="000000"/>
          <w:sz w:val="28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Ш. Перро «Кот в сапогах», Х.-К. Андерсен «Пятеро из одного стручка» </w:t>
      </w:r>
      <w:bookmarkStart w:id="30" w:name="63220a7a-3056-4cb7-8b8f-8dfa3716a258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30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Библиографическая культур</w:t>
      </w:r>
      <w:proofErr w:type="gramStart"/>
      <w:r w:rsidRPr="000567C5">
        <w:rPr>
          <w:rFonts w:ascii="Times New Roman" w:hAnsi="Times New Roman"/>
          <w:i/>
          <w:color w:val="000000"/>
          <w:sz w:val="28"/>
        </w:rPr>
        <w:t>а(</w:t>
      </w:r>
      <w:proofErr w:type="gramEnd"/>
      <w:r w:rsidRPr="000567C5">
        <w:rPr>
          <w:rFonts w:ascii="Times New Roman" w:hAnsi="Times New Roman"/>
          <w:i/>
          <w:color w:val="000000"/>
          <w:sz w:val="28"/>
        </w:rPr>
        <w:t>работа с детской книгой и справочной литературой)</w:t>
      </w:r>
      <w:r w:rsidRPr="000567C5">
        <w:rPr>
          <w:rFonts w:ascii="Times New Roman" w:hAnsi="Times New Roman"/>
          <w:color w:val="000000"/>
          <w:sz w:val="28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0567C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63C0E" w:rsidRPr="000567C5" w:rsidRDefault="000567C5">
      <w:pPr>
        <w:numPr>
          <w:ilvl w:val="0"/>
          <w:numId w:val="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563C0E" w:rsidRPr="000567C5" w:rsidRDefault="000567C5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563C0E" w:rsidRPr="000567C5" w:rsidRDefault="000567C5">
      <w:pPr>
        <w:numPr>
          <w:ilvl w:val="0"/>
          <w:numId w:val="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563C0E" w:rsidRPr="000567C5" w:rsidRDefault="000567C5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563C0E" w:rsidRPr="000567C5" w:rsidRDefault="000567C5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563C0E" w:rsidRPr="000567C5" w:rsidRDefault="000567C5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563C0E" w:rsidRPr="000567C5" w:rsidRDefault="000567C5">
      <w:pPr>
        <w:numPr>
          <w:ilvl w:val="0"/>
          <w:numId w:val="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0567C5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0567C5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563C0E" w:rsidRPr="000567C5" w:rsidRDefault="000567C5">
      <w:pPr>
        <w:numPr>
          <w:ilvl w:val="0"/>
          <w:numId w:val="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0567C5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0567C5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0567C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563C0E" w:rsidRPr="000567C5" w:rsidRDefault="000567C5">
      <w:pPr>
        <w:numPr>
          <w:ilvl w:val="0"/>
          <w:numId w:val="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563C0E" w:rsidRPr="000567C5" w:rsidRDefault="000567C5">
      <w:pPr>
        <w:numPr>
          <w:ilvl w:val="0"/>
          <w:numId w:val="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563C0E" w:rsidRPr="000567C5" w:rsidRDefault="000567C5">
      <w:pPr>
        <w:numPr>
          <w:ilvl w:val="0"/>
          <w:numId w:val="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563C0E" w:rsidRPr="000567C5" w:rsidRDefault="000567C5">
      <w:pPr>
        <w:numPr>
          <w:ilvl w:val="0"/>
          <w:numId w:val="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0567C5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563C0E" w:rsidRPr="000567C5" w:rsidRDefault="000567C5">
      <w:pPr>
        <w:numPr>
          <w:ilvl w:val="0"/>
          <w:numId w:val="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563C0E" w:rsidRDefault="000567C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563C0E" w:rsidRPr="000567C5" w:rsidRDefault="000567C5">
      <w:pPr>
        <w:numPr>
          <w:ilvl w:val="0"/>
          <w:numId w:val="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563C0E" w:rsidRPr="000567C5" w:rsidRDefault="000567C5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563C0E" w:rsidRDefault="000567C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563C0E" w:rsidRPr="000567C5" w:rsidRDefault="000567C5">
      <w:pPr>
        <w:numPr>
          <w:ilvl w:val="0"/>
          <w:numId w:val="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0567C5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563C0E" w:rsidRPr="000567C5" w:rsidRDefault="000567C5">
      <w:pPr>
        <w:numPr>
          <w:ilvl w:val="0"/>
          <w:numId w:val="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0567C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563C0E" w:rsidRPr="000567C5" w:rsidRDefault="000567C5">
      <w:pPr>
        <w:numPr>
          <w:ilvl w:val="0"/>
          <w:numId w:val="1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563C0E" w:rsidRPr="000567C5" w:rsidRDefault="000567C5">
      <w:pPr>
        <w:numPr>
          <w:ilvl w:val="0"/>
          <w:numId w:val="1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563C0E" w:rsidRPr="000567C5" w:rsidRDefault="000567C5">
      <w:pPr>
        <w:numPr>
          <w:ilvl w:val="0"/>
          <w:numId w:val="1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563C0E" w:rsidRDefault="000567C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gramStart"/>
      <w:r>
        <w:rPr>
          <w:rFonts w:ascii="Times New Roman" w:hAnsi="Times New Roman"/>
          <w:color w:val="000000"/>
          <w:sz w:val="28"/>
        </w:rPr>
        <w:t>слушании</w:t>
      </w:r>
      <w:proofErr w:type="gramEnd"/>
      <w:r>
        <w:rPr>
          <w:rFonts w:ascii="Times New Roman" w:hAnsi="Times New Roman"/>
          <w:color w:val="000000"/>
          <w:sz w:val="28"/>
        </w:rPr>
        <w:t>) произведения;</w:t>
      </w:r>
    </w:p>
    <w:p w:rsidR="00563C0E" w:rsidRPr="000567C5" w:rsidRDefault="000567C5">
      <w:pPr>
        <w:numPr>
          <w:ilvl w:val="0"/>
          <w:numId w:val="1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0567C5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563C0E" w:rsidRPr="000567C5" w:rsidRDefault="000567C5">
      <w:pPr>
        <w:numPr>
          <w:ilvl w:val="0"/>
          <w:numId w:val="11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563C0E" w:rsidRPr="000567C5" w:rsidRDefault="000567C5">
      <w:pPr>
        <w:numPr>
          <w:ilvl w:val="0"/>
          <w:numId w:val="11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b/>
          <w:color w:val="333333"/>
          <w:sz w:val="28"/>
        </w:rPr>
        <w:t>3 КЛАСС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0567C5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«Наша древняя столица» (отрывки) </w:t>
      </w:r>
      <w:bookmarkStart w:id="31" w:name="96e70618-7a1d-4135-8fd3-a8d5b625e8a7"/>
      <w:r w:rsidRPr="000567C5">
        <w:rPr>
          <w:rFonts w:ascii="Times New Roman" w:hAnsi="Times New Roman"/>
          <w:color w:val="000000"/>
          <w:sz w:val="28"/>
        </w:rPr>
        <w:t>и другое (по выбору)</w:t>
      </w:r>
      <w:bookmarkEnd w:id="31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67C5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0567C5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Билибина</w:t>
      </w:r>
      <w:bookmarkStart w:id="32" w:name="6dc3c912-0f6b-44b2-87fb-4fa8c0a8ddd8"/>
      <w:r w:rsidRPr="000567C5">
        <w:rPr>
          <w:rFonts w:ascii="Times New Roman" w:hAnsi="Times New Roman"/>
          <w:color w:val="000000"/>
          <w:sz w:val="28"/>
        </w:rPr>
        <w:t>и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др.)</w:t>
      </w:r>
      <w:bookmarkEnd w:id="32"/>
      <w:r w:rsidRPr="000567C5">
        <w:rPr>
          <w:rFonts w:ascii="Times New Roman" w:hAnsi="Times New Roman"/>
          <w:color w:val="000000"/>
          <w:sz w:val="28"/>
        </w:rPr>
        <w:t>. Отражение в сказках народного быта и культуры. Составление плана сказки.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0567C5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3" w:name="2d4a2950-b4e9-4f16-a8a6-487d5016001d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33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0567C5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и о прекрасной царевне Лебеди» </w:t>
      </w:r>
      <w:bookmarkStart w:id="34" w:name="80f00626-952e-41bd-9beb-6d0f5fe1ba6b"/>
      <w:r w:rsidRPr="000567C5">
        <w:rPr>
          <w:rFonts w:ascii="Times New Roman" w:hAnsi="Times New Roman"/>
          <w:color w:val="000000"/>
          <w:sz w:val="28"/>
        </w:rPr>
        <w:t>и другие по выбору)</w:t>
      </w:r>
      <w:bookmarkEnd w:id="34"/>
      <w:r w:rsidRPr="000567C5">
        <w:rPr>
          <w:rFonts w:ascii="Times New Roman" w:hAnsi="Times New Roman"/>
          <w:color w:val="000000"/>
          <w:sz w:val="28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0567C5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ГвидонеСалтановиче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0567C5">
        <w:rPr>
          <w:rFonts w:ascii="Times New Roman" w:hAnsi="Times New Roman"/>
          <w:color w:val="000000"/>
          <w:sz w:val="28"/>
        </w:rPr>
        <w:lastRenderedPageBreak/>
        <w:t xml:space="preserve">царевне Лебеди», «В тот год осенняя погода…», «Опрятней модного паркета…» </w:t>
      </w:r>
      <w:bookmarkStart w:id="35" w:name="db43cb12-75a1-43f5-b252-1995adfd2fff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0567C5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6" w:name="99ba0051-1be8-4e8f-b0dd-a10143c31c81"/>
      <w:r w:rsidRPr="000567C5">
        <w:rPr>
          <w:rFonts w:ascii="Times New Roman" w:hAnsi="Times New Roman"/>
          <w:color w:val="000000"/>
          <w:sz w:val="28"/>
        </w:rPr>
        <w:t>(не менее двух)</w:t>
      </w:r>
      <w:bookmarkEnd w:id="36"/>
      <w:r w:rsidRPr="000567C5">
        <w:rPr>
          <w:rFonts w:ascii="Times New Roman" w:hAnsi="Times New Roman"/>
          <w:color w:val="000000"/>
          <w:sz w:val="28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37" w:name="738a01c7-d12e-4abb-aa19-15d8e09af024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37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0567C5">
        <w:rPr>
          <w:rFonts w:ascii="Times New Roman" w:hAnsi="Times New Roman"/>
          <w:i/>
          <w:color w:val="000000"/>
          <w:sz w:val="28"/>
        </w:rPr>
        <w:t>Х–ХХ веков</w:t>
      </w:r>
      <w:r w:rsidRPr="000567C5">
        <w:rPr>
          <w:rFonts w:ascii="Times New Roman" w:hAnsi="Times New Roman"/>
          <w:color w:val="000000"/>
          <w:sz w:val="28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8" w:name="a8556af8-9a03-49c3-b8c8-d0217dccd1c5"/>
      <w:r w:rsidRPr="000567C5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38"/>
      <w:r w:rsidRPr="000567C5">
        <w:rPr>
          <w:rFonts w:ascii="Times New Roman" w:hAnsi="Times New Roman"/>
          <w:color w:val="000000"/>
          <w:sz w:val="28"/>
        </w:rPr>
        <w:t xml:space="preserve">: Ф. И. Тютчева, А. А. Фета, А. Н.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, Н. А. Некрасова, А. А. Блока, И. А. Бунина, </w:t>
      </w:r>
      <w:bookmarkStart w:id="39" w:name="236d15e5-7adb-4fc2-919e-678797fd1898"/>
      <w:r w:rsidRPr="000567C5">
        <w:rPr>
          <w:rFonts w:ascii="Times New Roman" w:hAnsi="Times New Roman"/>
          <w:color w:val="000000"/>
          <w:sz w:val="28"/>
        </w:rPr>
        <w:t xml:space="preserve">С. А. Есенина, А. П. Чехова, К. Г. Паустовского и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др</w:t>
      </w:r>
      <w:proofErr w:type="gramStart"/>
      <w:r w:rsidRPr="000567C5">
        <w:rPr>
          <w:rFonts w:ascii="Times New Roman" w:hAnsi="Times New Roman"/>
          <w:color w:val="000000"/>
          <w:sz w:val="28"/>
        </w:rPr>
        <w:t>.</w:t>
      </w:r>
      <w:bookmarkEnd w:id="39"/>
      <w:r>
        <w:rPr>
          <w:rFonts w:ascii="Times New Roman" w:hAnsi="Times New Roman"/>
          <w:color w:val="000000"/>
          <w:sz w:val="28"/>
        </w:rPr>
        <w:t>Ч</w:t>
      </w:r>
      <w:proofErr w:type="gramEnd"/>
      <w:r>
        <w:rPr>
          <w:rFonts w:ascii="Times New Roman" w:hAnsi="Times New Roman"/>
          <w:color w:val="000000"/>
          <w:sz w:val="28"/>
        </w:rPr>
        <w:t>увства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вызываемые лирическими произведениями. </w:t>
      </w:r>
      <w:r w:rsidRPr="000567C5">
        <w:rPr>
          <w:rFonts w:ascii="Times New Roman" w:hAnsi="Times New Roman"/>
          <w:color w:val="000000"/>
          <w:sz w:val="28"/>
        </w:rPr>
        <w:t xml:space="preserve">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0567C5"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0" w:name="b39133dd-5b08-4549-a5bd-8bf368254092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40"/>
      <w:r w:rsidRPr="000567C5">
        <w:rPr>
          <w:rFonts w:ascii="Times New Roman" w:hAnsi="Times New Roman"/>
          <w:color w:val="000000"/>
          <w:sz w:val="28"/>
        </w:rPr>
        <w:t>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0567C5">
        <w:rPr>
          <w:rFonts w:ascii="Times New Roman" w:hAnsi="Times New Roman"/>
          <w:color w:val="000000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41" w:name="1a0e8552-8319-44da-b4b7-9c067d7af546"/>
      <w:r w:rsidRPr="000567C5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1"/>
      <w:r w:rsidRPr="000567C5">
        <w:rPr>
          <w:rFonts w:ascii="Times New Roman" w:hAnsi="Times New Roman"/>
          <w:color w:val="000000"/>
          <w:sz w:val="28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«Лебеди», «Зайцы», «Прыжок», «Акула» </w:t>
      </w:r>
      <w:bookmarkStart w:id="42" w:name="7bc5c68d-92f5-41d5-9535-d638ea476e3f"/>
      <w:r w:rsidRPr="000567C5">
        <w:rPr>
          <w:rFonts w:ascii="Times New Roman" w:hAnsi="Times New Roman"/>
          <w:color w:val="000000"/>
          <w:sz w:val="28"/>
        </w:rPr>
        <w:t>и другие</w:t>
      </w:r>
      <w:bookmarkEnd w:id="42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0567C5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</w:t>
      </w:r>
      <w:bookmarkStart w:id="43" w:name="14358877-86a6-40e2-9fb5-58334b8a6e9a"/>
      <w:r w:rsidRPr="000567C5">
        <w:rPr>
          <w:rFonts w:ascii="Times New Roman" w:hAnsi="Times New Roman"/>
          <w:color w:val="000000"/>
          <w:sz w:val="28"/>
        </w:rPr>
        <w:t>(не менее двух)</w:t>
      </w:r>
      <w:bookmarkEnd w:id="43"/>
      <w:r w:rsidRPr="000567C5">
        <w:rPr>
          <w:rFonts w:ascii="Times New Roman" w:hAnsi="Times New Roman"/>
          <w:color w:val="000000"/>
          <w:sz w:val="28"/>
        </w:rPr>
        <w:t xml:space="preserve">. Круг чтения: произведения В. М. Гаршина, М. Горького, И. С. </w:t>
      </w:r>
      <w:r w:rsidRPr="000567C5">
        <w:rPr>
          <w:rFonts w:ascii="Times New Roman" w:hAnsi="Times New Roman"/>
          <w:color w:val="000000"/>
          <w:sz w:val="28"/>
        </w:rPr>
        <w:lastRenderedPageBreak/>
        <w:t xml:space="preserve">Соколова-Микитова </w:t>
      </w:r>
      <w:bookmarkStart w:id="44" w:name="c6bf05b5-49bd-40a2-90b7-cfd41b2279a7"/>
      <w:r w:rsidRPr="000567C5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др</w:t>
      </w:r>
      <w:proofErr w:type="gramStart"/>
      <w:r w:rsidRPr="000567C5">
        <w:rPr>
          <w:rFonts w:ascii="Times New Roman" w:hAnsi="Times New Roman"/>
          <w:color w:val="000000"/>
          <w:sz w:val="28"/>
        </w:rPr>
        <w:t>.</w:t>
      </w:r>
      <w:bookmarkEnd w:id="44"/>
      <w:r>
        <w:rPr>
          <w:rFonts w:ascii="Times New Roman" w:hAnsi="Times New Roman"/>
          <w:color w:val="000000"/>
          <w:sz w:val="28"/>
        </w:rPr>
        <w:t>О</w:t>
      </w:r>
      <w:proofErr w:type="gramEnd"/>
      <w:r>
        <w:rPr>
          <w:rFonts w:ascii="Times New Roman" w:hAnsi="Times New Roman"/>
          <w:color w:val="000000"/>
          <w:sz w:val="28"/>
        </w:rPr>
        <w:t>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авторских сказок (сюжет, язык, герои). </w:t>
      </w:r>
      <w:r w:rsidRPr="000567C5">
        <w:rPr>
          <w:rFonts w:ascii="Times New Roman" w:hAnsi="Times New Roman"/>
          <w:color w:val="000000"/>
          <w:sz w:val="28"/>
        </w:rPr>
        <w:t>Составление аннотации.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0567C5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» </w:t>
      </w:r>
      <w:bookmarkStart w:id="45" w:name="ea02cf5f-d5e4-4b30-812a-1b46ec679534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45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0567C5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0567C5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0567C5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0567C5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«Приёмыш» </w:t>
      </w:r>
      <w:bookmarkStart w:id="46" w:name="68f21dae-0b2e-4871-b761-be4991ec4878"/>
      <w:r w:rsidRPr="000567C5">
        <w:rPr>
          <w:rFonts w:ascii="Times New Roman" w:hAnsi="Times New Roman"/>
          <w:color w:val="000000"/>
          <w:sz w:val="28"/>
        </w:rPr>
        <w:t>и другое (по выбору)</w:t>
      </w:r>
      <w:bookmarkEnd w:id="46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0567C5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7" w:name="7684134c-2d89-4058-b80b-6ad24d340e2c"/>
      <w:r w:rsidRPr="000567C5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7"/>
      <w:r w:rsidRPr="000567C5">
        <w:rPr>
          <w:rFonts w:ascii="Times New Roman" w:hAnsi="Times New Roman"/>
          <w:color w:val="000000"/>
          <w:sz w:val="28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8" w:name="e453ae69-7b50-49e1-850e-5455f39cac3b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48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0567C5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9" w:name="db307144-10c3-47e0-8f79-b83f6461fd22"/>
      <w:r w:rsidRPr="000567C5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49"/>
      <w:r w:rsidRPr="000567C5">
        <w:rPr>
          <w:rFonts w:ascii="Times New Roman" w:hAnsi="Times New Roman"/>
          <w:color w:val="000000"/>
          <w:sz w:val="28"/>
        </w:rPr>
        <w:t xml:space="preserve">: Н. Н. Носов, В.Ю. Драгунский, </w:t>
      </w:r>
      <w:bookmarkStart w:id="50" w:name="cb0fcba1-b7c3-44d2-9bb6-c0a6c9168eca"/>
      <w:r w:rsidRPr="000567C5">
        <w:rPr>
          <w:rFonts w:ascii="Times New Roman" w:hAnsi="Times New Roman"/>
          <w:color w:val="000000"/>
          <w:sz w:val="28"/>
        </w:rPr>
        <w:t>М. М. Зощенко и др.</w:t>
      </w:r>
      <w:bookmarkEnd w:id="50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1" w:name="bfd2c4b6-8e45-47df-8299-90bb4d27aacd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51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0567C5"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52" w:name="3e21f5c4-1001-4583-8489-5f0ba36061b9"/>
      <w:r w:rsidRPr="000567C5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2"/>
      <w:r w:rsidRPr="000567C5">
        <w:rPr>
          <w:rFonts w:ascii="Times New Roman" w:hAnsi="Times New Roman"/>
          <w:color w:val="000000"/>
          <w:sz w:val="28"/>
        </w:rPr>
        <w:t xml:space="preserve"> литературные сказки Ш. Перро, Х.-К. Андерсена, </w:t>
      </w:r>
      <w:bookmarkStart w:id="53" w:name="f6f542f3-f6cf-4368-a418-eb5d19aa0b2b"/>
      <w:r w:rsidRPr="000567C5">
        <w:rPr>
          <w:rFonts w:ascii="Times New Roman" w:hAnsi="Times New Roman"/>
          <w:color w:val="000000"/>
          <w:sz w:val="28"/>
        </w:rPr>
        <w:t>Р. Киплинга.</w:t>
      </w:r>
      <w:bookmarkEnd w:id="53"/>
      <w:r w:rsidRPr="000567C5"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«Гадкий утёнок», Ш. Перро «Подарок феи» </w:t>
      </w:r>
      <w:bookmarkStart w:id="54" w:name="0e6b1fdc-e350-43b1-a03c-45387667d39d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54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0567C5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0567C5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63C0E" w:rsidRPr="000567C5" w:rsidRDefault="000567C5">
      <w:pPr>
        <w:numPr>
          <w:ilvl w:val="0"/>
          <w:numId w:val="1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563C0E" w:rsidRPr="000567C5" w:rsidRDefault="000567C5">
      <w:pPr>
        <w:numPr>
          <w:ilvl w:val="0"/>
          <w:numId w:val="1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563C0E" w:rsidRPr="000567C5" w:rsidRDefault="000567C5">
      <w:pPr>
        <w:numPr>
          <w:ilvl w:val="0"/>
          <w:numId w:val="1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563C0E" w:rsidRPr="000567C5" w:rsidRDefault="000567C5">
      <w:pPr>
        <w:numPr>
          <w:ilvl w:val="0"/>
          <w:numId w:val="1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563C0E" w:rsidRPr="000567C5" w:rsidRDefault="000567C5">
      <w:pPr>
        <w:numPr>
          <w:ilvl w:val="0"/>
          <w:numId w:val="1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563C0E" w:rsidRPr="000567C5" w:rsidRDefault="000567C5">
      <w:pPr>
        <w:numPr>
          <w:ilvl w:val="0"/>
          <w:numId w:val="1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0567C5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563C0E" w:rsidRDefault="000567C5">
      <w:pPr>
        <w:numPr>
          <w:ilvl w:val="0"/>
          <w:numId w:val="1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563C0E" w:rsidRPr="000567C5" w:rsidRDefault="000567C5">
      <w:pPr>
        <w:numPr>
          <w:ilvl w:val="0"/>
          <w:numId w:val="1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563C0E" w:rsidRPr="000567C5" w:rsidRDefault="000567C5">
      <w:pPr>
        <w:numPr>
          <w:ilvl w:val="0"/>
          <w:numId w:val="1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0567C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563C0E" w:rsidRPr="000567C5" w:rsidRDefault="000567C5">
      <w:pPr>
        <w:numPr>
          <w:ilvl w:val="0"/>
          <w:numId w:val="1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563C0E" w:rsidRPr="000567C5" w:rsidRDefault="000567C5">
      <w:pPr>
        <w:numPr>
          <w:ilvl w:val="0"/>
          <w:numId w:val="1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563C0E" w:rsidRPr="000567C5" w:rsidRDefault="000567C5">
      <w:pPr>
        <w:numPr>
          <w:ilvl w:val="0"/>
          <w:numId w:val="1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563C0E" w:rsidRPr="000567C5" w:rsidRDefault="000567C5">
      <w:pPr>
        <w:numPr>
          <w:ilvl w:val="0"/>
          <w:numId w:val="1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563C0E" w:rsidRPr="000567C5" w:rsidRDefault="000567C5">
      <w:pPr>
        <w:numPr>
          <w:ilvl w:val="0"/>
          <w:numId w:val="1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563C0E" w:rsidRPr="000567C5" w:rsidRDefault="000567C5">
      <w:pPr>
        <w:spacing w:after="0" w:line="264" w:lineRule="auto"/>
        <w:ind w:firstLine="600"/>
        <w:jc w:val="both"/>
      </w:pPr>
      <w:proofErr w:type="gramStart"/>
      <w:r w:rsidRPr="000567C5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0567C5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0567C5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563C0E" w:rsidRPr="000567C5" w:rsidRDefault="000567C5">
      <w:pPr>
        <w:numPr>
          <w:ilvl w:val="0"/>
          <w:numId w:val="1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563C0E" w:rsidRPr="000567C5" w:rsidRDefault="000567C5">
      <w:pPr>
        <w:numPr>
          <w:ilvl w:val="0"/>
          <w:numId w:val="1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563C0E" w:rsidRPr="000567C5" w:rsidRDefault="000567C5">
      <w:pPr>
        <w:numPr>
          <w:ilvl w:val="0"/>
          <w:numId w:val="1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0567C5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563C0E" w:rsidRPr="000567C5" w:rsidRDefault="000567C5">
      <w:pPr>
        <w:numPr>
          <w:ilvl w:val="0"/>
          <w:numId w:val="1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563C0E" w:rsidRPr="000567C5" w:rsidRDefault="000567C5">
      <w:pPr>
        <w:numPr>
          <w:ilvl w:val="0"/>
          <w:numId w:val="1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563C0E" w:rsidRPr="000567C5" w:rsidRDefault="000567C5">
      <w:pPr>
        <w:numPr>
          <w:ilvl w:val="0"/>
          <w:numId w:val="1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b/>
          <w:color w:val="333333"/>
          <w:sz w:val="28"/>
        </w:rPr>
        <w:t>4 КЛАСС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0567C5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Пескова</w:t>
      </w:r>
      <w:bookmarkStart w:id="55" w:name="e723ba6f-ad13-4eb9-88fb-092822236b1d"/>
      <w:r w:rsidRPr="000567C5">
        <w:rPr>
          <w:rFonts w:ascii="Times New Roman" w:hAnsi="Times New Roman"/>
          <w:color w:val="000000"/>
          <w:sz w:val="28"/>
        </w:rPr>
        <w:t>и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др.</w:t>
      </w:r>
      <w:bookmarkEnd w:id="55"/>
      <w:r w:rsidRPr="000567C5">
        <w:rPr>
          <w:rFonts w:ascii="Times New Roman" w:hAnsi="Times New Roman"/>
          <w:color w:val="000000"/>
          <w:sz w:val="28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0567C5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Круг чтения</w:t>
      </w:r>
      <w:r w:rsidRPr="000567C5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6" w:name="127f14ef-247e-4055-acfd-bc40c4be0ca9"/>
      <w:r w:rsidRPr="000567C5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6"/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0567C5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0567C5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Круг чтения</w:t>
      </w:r>
      <w:r w:rsidRPr="000567C5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произведения малых жанров фольклора, народные сказки </w:t>
      </w:r>
      <w:bookmarkStart w:id="57" w:name="13ed692d-f68b-4ab7-9394-065d0e010e2b"/>
      <w:r w:rsidRPr="000567C5">
        <w:rPr>
          <w:rFonts w:ascii="Times New Roman" w:hAnsi="Times New Roman"/>
          <w:color w:val="000000"/>
          <w:sz w:val="28"/>
        </w:rPr>
        <w:t>(2-3 сказки по выбору)</w:t>
      </w:r>
      <w:bookmarkEnd w:id="57"/>
      <w:r w:rsidRPr="000567C5">
        <w:rPr>
          <w:rFonts w:ascii="Times New Roman" w:hAnsi="Times New Roman"/>
          <w:color w:val="000000"/>
          <w:sz w:val="28"/>
        </w:rPr>
        <w:t xml:space="preserve">, сказки народов России </w:t>
      </w:r>
      <w:bookmarkStart w:id="58" w:name="88e382a1-4742-44f3-be40-3355538b7bf0"/>
      <w:r w:rsidRPr="000567C5">
        <w:rPr>
          <w:rFonts w:ascii="Times New Roman" w:hAnsi="Times New Roman"/>
          <w:color w:val="000000"/>
          <w:sz w:val="28"/>
        </w:rPr>
        <w:t>(2-3 сказки по выбору)</w:t>
      </w:r>
      <w:bookmarkEnd w:id="58"/>
      <w:r w:rsidRPr="000567C5">
        <w:rPr>
          <w:rFonts w:ascii="Times New Roman" w:hAnsi="Times New Roman"/>
          <w:color w:val="000000"/>
          <w:sz w:val="28"/>
        </w:rPr>
        <w:t xml:space="preserve">, былины из цикла об Илье Муромце, Алёше Поповиче, Добрыне Никитиче </w:t>
      </w:r>
      <w:bookmarkStart w:id="59" w:name="65d9a5fc-cfbc-4c38-8800-4fae49f12f66"/>
      <w:r w:rsidRPr="000567C5">
        <w:rPr>
          <w:rFonts w:ascii="Times New Roman" w:hAnsi="Times New Roman"/>
          <w:color w:val="000000"/>
          <w:sz w:val="28"/>
        </w:rPr>
        <w:t>(1-2 по выбору)</w:t>
      </w:r>
      <w:bookmarkEnd w:id="59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0567C5">
        <w:rPr>
          <w:rFonts w:ascii="Times New Roman" w:hAnsi="Times New Roman"/>
          <w:color w:val="000000"/>
          <w:sz w:val="28"/>
        </w:rPr>
        <w:t xml:space="preserve">Картины природы в лирических произведениях А. С. Пушкина. </w:t>
      </w:r>
      <w:r>
        <w:rPr>
          <w:rFonts w:ascii="Times New Roman" w:hAnsi="Times New Roman"/>
          <w:color w:val="000000"/>
          <w:sz w:val="28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0567C5">
        <w:rPr>
          <w:rFonts w:ascii="Times New Roman" w:hAnsi="Times New Roman"/>
          <w:color w:val="000000"/>
          <w:sz w:val="28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0" w:name="d4959437-1f52-4e04-ad5c-5e5962b220a9"/>
      <w:r w:rsidRPr="000567C5">
        <w:rPr>
          <w:rFonts w:ascii="Times New Roman" w:hAnsi="Times New Roman"/>
          <w:color w:val="000000"/>
          <w:sz w:val="28"/>
        </w:rPr>
        <w:t>и другие</w:t>
      </w:r>
      <w:bookmarkEnd w:id="60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0567C5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, Л. Н. Толстого, С. В. Михалкова. Басни стихотворные и прозаические </w:t>
      </w:r>
      <w:bookmarkStart w:id="61" w:name="f6b74d8a-3a68-456b-9560-c1d56f3a7703"/>
      <w:r w:rsidRPr="000567C5">
        <w:rPr>
          <w:rFonts w:ascii="Times New Roman" w:hAnsi="Times New Roman"/>
          <w:color w:val="000000"/>
          <w:sz w:val="28"/>
        </w:rPr>
        <w:t>(не менее трёх)</w:t>
      </w:r>
      <w:bookmarkEnd w:id="61"/>
      <w:r w:rsidRPr="000567C5">
        <w:rPr>
          <w:rFonts w:ascii="Times New Roman" w:hAnsi="Times New Roman"/>
          <w:color w:val="000000"/>
          <w:sz w:val="28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</w:t>
      </w:r>
      <w:bookmarkStart w:id="62" w:name="fb9c6b46-90e6-44d3-98e5-d86df8a78f70"/>
      <w:r w:rsidRPr="000567C5">
        <w:rPr>
          <w:rFonts w:ascii="Times New Roman" w:hAnsi="Times New Roman"/>
          <w:color w:val="000000"/>
          <w:sz w:val="28"/>
        </w:rPr>
        <w:t>и другие</w:t>
      </w:r>
      <w:bookmarkEnd w:id="62"/>
      <w:r w:rsidRPr="000567C5">
        <w:rPr>
          <w:rFonts w:ascii="Times New Roman" w:hAnsi="Times New Roman"/>
          <w:color w:val="000000"/>
          <w:sz w:val="28"/>
        </w:rPr>
        <w:t xml:space="preserve">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0567C5">
        <w:rPr>
          <w:rFonts w:ascii="Times New Roman" w:hAnsi="Times New Roman"/>
          <w:color w:val="000000"/>
          <w:sz w:val="28"/>
        </w:rPr>
        <w:t xml:space="preserve">. Круг чтения: лирические произведения М. Ю. Лермонтова </w:t>
      </w:r>
      <w:bookmarkStart w:id="63" w:name="8753b9aa-1497-4d8a-9925-78a7378ffdc6"/>
      <w:r w:rsidRPr="000567C5">
        <w:rPr>
          <w:rFonts w:ascii="Times New Roman" w:hAnsi="Times New Roman"/>
          <w:color w:val="000000"/>
          <w:sz w:val="28"/>
        </w:rPr>
        <w:t>(не менее трёх)</w:t>
      </w:r>
      <w:bookmarkEnd w:id="63"/>
      <w:r w:rsidRPr="000567C5">
        <w:rPr>
          <w:rFonts w:ascii="Times New Roman" w:hAnsi="Times New Roman"/>
          <w:color w:val="000000"/>
          <w:sz w:val="28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М.Ю. Лермонтов «Утёс», «Парус», «Москва, Москва! …Люблю тебя как сын…» </w:t>
      </w:r>
      <w:bookmarkStart w:id="64" w:name="a3acb784-465c-47f9-a1a9-55fd03aefdd7"/>
      <w:r w:rsidRPr="000567C5">
        <w:rPr>
          <w:rFonts w:ascii="Times New Roman" w:hAnsi="Times New Roman"/>
          <w:color w:val="000000"/>
          <w:sz w:val="28"/>
        </w:rPr>
        <w:t>и другие</w:t>
      </w:r>
      <w:bookmarkEnd w:id="64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0567C5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</w:t>
      </w:r>
      <w:bookmarkStart w:id="65" w:name="c485f24c-ccf6-4a4b-a332-12b0e9bda1ee"/>
      <w:r w:rsidRPr="000567C5">
        <w:rPr>
          <w:rFonts w:ascii="Times New Roman" w:hAnsi="Times New Roman"/>
          <w:color w:val="000000"/>
          <w:sz w:val="28"/>
        </w:rPr>
        <w:t>(две-три по выбору)</w:t>
      </w:r>
      <w:bookmarkEnd w:id="65"/>
      <w:r w:rsidRPr="000567C5">
        <w:rPr>
          <w:rFonts w:ascii="Times New Roman" w:hAnsi="Times New Roman"/>
          <w:color w:val="000000"/>
          <w:sz w:val="28"/>
        </w:rPr>
        <w:t xml:space="preserve">. Герои литературных сказок (произведения П. П. Ершова, П. П. Бажова, С. Т. Аксакова, С. Я. Маршака </w:t>
      </w:r>
      <w:bookmarkStart w:id="66" w:name="b696e61f-1fed-496e-b40a-891403c8acb0"/>
      <w:r w:rsidRPr="000567C5">
        <w:rPr>
          <w:rFonts w:ascii="Times New Roman" w:hAnsi="Times New Roman"/>
          <w:color w:val="000000"/>
          <w:sz w:val="28"/>
        </w:rPr>
        <w:t>и др.</w:t>
      </w:r>
      <w:bookmarkEnd w:id="66"/>
      <w:r w:rsidRPr="000567C5">
        <w:rPr>
          <w:rFonts w:ascii="Times New Roman" w:hAnsi="Times New Roman"/>
          <w:color w:val="000000"/>
          <w:sz w:val="28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7" w:name="bf3989dc-2faf-4749-85de-63cc4f5b6c7f"/>
      <w:r w:rsidRPr="000567C5">
        <w:rPr>
          <w:rFonts w:ascii="Times New Roman" w:hAnsi="Times New Roman"/>
          <w:color w:val="000000"/>
          <w:sz w:val="28"/>
        </w:rPr>
        <w:t>и другие</w:t>
      </w:r>
      <w:bookmarkEnd w:id="67"/>
      <w:r w:rsidRPr="000567C5">
        <w:rPr>
          <w:rFonts w:ascii="Times New Roman" w:hAnsi="Times New Roman"/>
          <w:color w:val="000000"/>
          <w:sz w:val="28"/>
        </w:rPr>
        <w:t xml:space="preserve">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0567C5">
        <w:rPr>
          <w:rFonts w:ascii="Times New Roman" w:hAnsi="Times New Roman"/>
          <w:i/>
          <w:color w:val="000000"/>
          <w:sz w:val="28"/>
        </w:rPr>
        <w:t>Х–</w:t>
      </w:r>
      <w:proofErr w:type="gramEnd"/>
      <w:r w:rsidRPr="000567C5">
        <w:rPr>
          <w:rFonts w:ascii="Times New Roman" w:hAnsi="Times New Roman"/>
          <w:i/>
          <w:color w:val="000000"/>
          <w:sz w:val="28"/>
        </w:rPr>
        <w:t xml:space="preserve"> ХХ веков</w:t>
      </w:r>
      <w:r w:rsidRPr="000567C5">
        <w:rPr>
          <w:rFonts w:ascii="Times New Roman" w:hAnsi="Times New Roman"/>
          <w:color w:val="000000"/>
          <w:sz w:val="28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8" w:name="05556173-ef49-42c0-b650-76e818c52f73"/>
      <w:r w:rsidRPr="000567C5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68"/>
      <w:r w:rsidRPr="000567C5">
        <w:rPr>
          <w:rFonts w:ascii="Times New Roman" w:hAnsi="Times New Roman"/>
          <w:color w:val="000000"/>
          <w:sz w:val="28"/>
        </w:rPr>
        <w:t xml:space="preserve">: В. А. Жуковский, И.С. Никитин, Е. А. Баратынский, Ф. И. Тютчев, А. А. Фет, </w:t>
      </w:r>
      <w:bookmarkStart w:id="69" w:name="10df2cc6-7eaf-452a-be27-c403590473e7"/>
      <w:r w:rsidRPr="000567C5">
        <w:rPr>
          <w:rFonts w:ascii="Times New Roman" w:hAnsi="Times New Roman"/>
          <w:color w:val="000000"/>
          <w:sz w:val="28"/>
        </w:rPr>
        <w:t xml:space="preserve">Н. А. Некрасов, И. А. Бунин, А. А. Блок, К. Д. Бальмонт и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др</w:t>
      </w:r>
      <w:proofErr w:type="gramStart"/>
      <w:r w:rsidRPr="000567C5">
        <w:rPr>
          <w:rFonts w:ascii="Times New Roman" w:hAnsi="Times New Roman"/>
          <w:color w:val="000000"/>
          <w:sz w:val="28"/>
        </w:rPr>
        <w:t>.</w:t>
      </w:r>
      <w:bookmarkEnd w:id="69"/>
      <w:r>
        <w:rPr>
          <w:rFonts w:ascii="Times New Roman" w:hAnsi="Times New Roman"/>
          <w:color w:val="000000"/>
          <w:sz w:val="28"/>
        </w:rPr>
        <w:t>Т</w:t>
      </w:r>
      <w:proofErr w:type="gramEnd"/>
      <w:r>
        <w:rPr>
          <w:rFonts w:ascii="Times New Roman" w:hAnsi="Times New Roman"/>
          <w:color w:val="000000"/>
          <w:sz w:val="28"/>
        </w:rPr>
        <w:t>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стихотворных произведений, герой лирического произведения. </w:t>
      </w:r>
      <w:r w:rsidRPr="000567C5">
        <w:rPr>
          <w:rFonts w:ascii="Times New Roman" w:hAnsi="Times New Roman"/>
          <w:color w:val="000000"/>
          <w:sz w:val="28"/>
        </w:rPr>
        <w:t xml:space="preserve">Авторские приёмы создания художественного образа в лирике. </w:t>
      </w:r>
      <w:proofErr w:type="gramStart"/>
      <w:r w:rsidRPr="000567C5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0567C5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0" w:name="81524b2d-8972-479d-bbde-dc24af398f71"/>
      <w:r w:rsidRPr="000567C5">
        <w:rPr>
          <w:rFonts w:ascii="Times New Roman" w:hAnsi="Times New Roman"/>
          <w:color w:val="333333"/>
          <w:sz w:val="28"/>
        </w:rPr>
        <w:t>и другие (по выбору).</w:t>
      </w:r>
      <w:bookmarkEnd w:id="70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0567C5">
        <w:rPr>
          <w:rFonts w:ascii="Times New Roman" w:hAnsi="Times New Roman"/>
          <w:color w:val="000000"/>
          <w:sz w:val="28"/>
        </w:rPr>
        <w:t xml:space="preserve">. Круг чтения </w:t>
      </w:r>
      <w:bookmarkStart w:id="71" w:name="8bd46c4b-5995-4a73-9b20-d9c86c3c5312"/>
      <w:r w:rsidRPr="000567C5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1"/>
      <w:r w:rsidRPr="000567C5">
        <w:rPr>
          <w:rFonts w:ascii="Times New Roman" w:hAnsi="Times New Roman"/>
          <w:color w:val="000000"/>
          <w:sz w:val="28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«Детство» (отдельные главы), «Русак», «Черепаха» </w:t>
      </w:r>
      <w:bookmarkStart w:id="72" w:name="7dfac43d-95d1-4f1a-9ef0-dd2e363e5574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72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0567C5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3" w:name="6b7a4d8f-0c10-4499-8b29-96f966374409"/>
      <w:r w:rsidRPr="000567C5">
        <w:rPr>
          <w:rFonts w:ascii="Times New Roman" w:hAnsi="Times New Roman"/>
          <w:color w:val="000000"/>
          <w:sz w:val="28"/>
        </w:rPr>
        <w:t>(не менее трёх авторов)</w:t>
      </w:r>
      <w:bookmarkEnd w:id="73"/>
      <w:r w:rsidRPr="000567C5">
        <w:rPr>
          <w:rFonts w:ascii="Times New Roman" w:hAnsi="Times New Roman"/>
          <w:color w:val="000000"/>
          <w:sz w:val="28"/>
        </w:rPr>
        <w:t xml:space="preserve">: на примере произведений В. П. Астафьева, М. М. Пришвина, С.А. Есенина, </w:t>
      </w:r>
      <w:bookmarkStart w:id="74" w:name="2404cae9-2aea-4be9-9c14-d1f2464ae947"/>
      <w:r w:rsidRPr="000567C5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4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0567C5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bookmarkStart w:id="75" w:name="32f573be-918d-43d1-9ae6-41e22d8f0125"/>
      <w:r w:rsidRPr="000567C5">
        <w:rPr>
          <w:rFonts w:ascii="Times New Roman" w:hAnsi="Times New Roman"/>
          <w:color w:val="333333"/>
          <w:sz w:val="28"/>
        </w:rPr>
        <w:t>и другие (по выбору).</w:t>
      </w:r>
      <w:bookmarkEnd w:id="75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0567C5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0567C5">
        <w:rPr>
          <w:rFonts w:ascii="Times New Roman" w:hAnsi="Times New Roman"/>
          <w:color w:val="000000"/>
          <w:sz w:val="28"/>
        </w:rPr>
        <w:t>со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взрослыми и сверстниками </w:t>
      </w:r>
      <w:bookmarkStart w:id="76" w:name="af055e7a-930d-4d71-860c-0ef134e8808b"/>
      <w:r w:rsidRPr="000567C5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6"/>
      <w:r w:rsidRPr="000567C5">
        <w:rPr>
          <w:rFonts w:ascii="Times New Roman" w:hAnsi="Times New Roman"/>
          <w:color w:val="000000"/>
          <w:sz w:val="28"/>
        </w:rPr>
        <w:t xml:space="preserve">: А. П. Чехова, Н. Г. Гарина-Михайловского, М.М. Зощенко,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, </w:t>
      </w:r>
      <w:bookmarkStart w:id="77" w:name="7725f3ac-90cc-4ff9-a933-5f2500765865"/>
      <w:r w:rsidRPr="000567C5">
        <w:rPr>
          <w:rFonts w:ascii="Times New Roman" w:hAnsi="Times New Roman"/>
          <w:color w:val="000000"/>
          <w:sz w:val="28"/>
        </w:rPr>
        <w:t xml:space="preserve">Б. С. Житкова, В. В. Крапивина и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др</w:t>
      </w:r>
      <w:proofErr w:type="gramStart"/>
      <w:r w:rsidRPr="000567C5">
        <w:rPr>
          <w:rFonts w:ascii="Times New Roman" w:hAnsi="Times New Roman"/>
          <w:color w:val="000000"/>
          <w:sz w:val="28"/>
        </w:rPr>
        <w:t>.</w:t>
      </w:r>
      <w:bookmarkEnd w:id="77"/>
      <w:r>
        <w:rPr>
          <w:rFonts w:ascii="Times New Roman" w:hAnsi="Times New Roman"/>
          <w:color w:val="000000"/>
          <w:sz w:val="28"/>
        </w:rPr>
        <w:t>С</w:t>
      </w:r>
      <w:proofErr w:type="gramEnd"/>
      <w:r>
        <w:rPr>
          <w:rFonts w:ascii="Times New Roman" w:hAnsi="Times New Roman"/>
          <w:color w:val="000000"/>
          <w:sz w:val="28"/>
        </w:rPr>
        <w:t>ловесный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портрет героя как его характеристика. </w:t>
      </w:r>
      <w:r w:rsidRPr="000567C5">
        <w:rPr>
          <w:rFonts w:ascii="Times New Roman" w:hAnsi="Times New Roman"/>
          <w:color w:val="000000"/>
          <w:sz w:val="28"/>
        </w:rPr>
        <w:t xml:space="preserve">Авторский способ выражения главной мысли. Основные события сюжета, отношение к ним героев.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78" w:name="b11b7b7c-b734-4b90-8e59-61db21edb4cb"/>
      <w:r w:rsidRPr="000567C5">
        <w:rPr>
          <w:rFonts w:ascii="Times New Roman" w:hAnsi="Times New Roman"/>
          <w:color w:val="000000"/>
          <w:sz w:val="28"/>
        </w:rPr>
        <w:t>(1-2 рассказа из цикла)</w:t>
      </w:r>
      <w:bookmarkEnd w:id="78"/>
      <w:r w:rsidRPr="000567C5">
        <w:rPr>
          <w:rFonts w:ascii="Times New Roman" w:hAnsi="Times New Roman"/>
          <w:color w:val="000000"/>
          <w:sz w:val="28"/>
        </w:rPr>
        <w:t>, К.Г. Паустовский «Корзина с еловыми шишками» и другие.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Пьеса.</w:t>
      </w:r>
      <w:r w:rsidRPr="000567C5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9" w:name="37501a53-492c-457b-bba5-1c42b6cc6631"/>
      <w:r w:rsidRPr="000567C5">
        <w:rPr>
          <w:rFonts w:ascii="Times New Roman" w:hAnsi="Times New Roman"/>
          <w:color w:val="000000"/>
          <w:sz w:val="28"/>
        </w:rPr>
        <w:t>(одна по выбору)</w:t>
      </w:r>
      <w:bookmarkEnd w:id="79"/>
      <w:r w:rsidRPr="000567C5">
        <w:rPr>
          <w:rFonts w:ascii="Times New Roman" w:hAnsi="Times New Roman"/>
          <w:color w:val="000000"/>
          <w:sz w:val="28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0567C5"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80" w:name="75d9e905-0ed8-4b64-8f23-d12494003dd9"/>
      <w:r w:rsidRPr="000567C5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0"/>
      <w:r w:rsidRPr="000567C5">
        <w:rPr>
          <w:rFonts w:ascii="Times New Roman" w:hAnsi="Times New Roman"/>
          <w:color w:val="000000"/>
          <w:sz w:val="28"/>
        </w:rPr>
        <w:t xml:space="preserve"> юмористические произведения на примере рассказов В. Ю. Драгунского, Н. Н. Носова, </w:t>
      </w:r>
      <w:bookmarkStart w:id="81" w:name="861c58cd-2b62-48ca-aee2-cbc0aff1d663"/>
      <w:r w:rsidRPr="000567C5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Голявкина</w:t>
      </w:r>
      <w:bookmarkEnd w:id="81"/>
      <w:proofErr w:type="spellEnd"/>
      <w:r w:rsidRPr="000567C5">
        <w:rPr>
          <w:rFonts w:ascii="Times New Roman" w:hAnsi="Times New Roman"/>
          <w:color w:val="000000"/>
          <w:sz w:val="28"/>
        </w:rPr>
        <w:t xml:space="preserve">. Герои юмористических произведений. Средства выразительности текста </w:t>
      </w:r>
      <w:r w:rsidRPr="000567C5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</w:t>
      </w:r>
      <w:bookmarkStart w:id="82" w:name="3833d43d-9952-42a0-80a6-c982261f81f0"/>
      <w:r w:rsidRPr="000567C5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2"/>
      <w:r w:rsidRPr="000567C5">
        <w:rPr>
          <w:rFonts w:ascii="Times New Roman" w:hAnsi="Times New Roman"/>
          <w:color w:val="000000"/>
          <w:sz w:val="28"/>
        </w:rPr>
        <w:t xml:space="preserve">, Н.Н. Носов «Витя Малеев в школе и дома» (отдельные главы) </w:t>
      </w:r>
      <w:bookmarkStart w:id="83" w:name="6717adc8-7d22-4c8b-8e0f-ca68d49678b4"/>
      <w:r w:rsidRPr="000567C5">
        <w:rPr>
          <w:rFonts w:ascii="Times New Roman" w:hAnsi="Times New Roman"/>
          <w:color w:val="000000"/>
          <w:sz w:val="28"/>
        </w:rPr>
        <w:t>и другие</w:t>
      </w:r>
      <w:bookmarkEnd w:id="83"/>
      <w:r w:rsidRPr="000567C5">
        <w:rPr>
          <w:rFonts w:ascii="Times New Roman" w:hAnsi="Times New Roman"/>
          <w:color w:val="000000"/>
          <w:sz w:val="28"/>
        </w:rPr>
        <w:t>.</w:t>
      </w:r>
    </w:p>
    <w:p w:rsidR="00563C0E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0567C5">
        <w:rPr>
          <w:rFonts w:ascii="Times New Roman" w:hAnsi="Times New Roman"/>
          <w:color w:val="000000"/>
          <w:sz w:val="28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4" w:name="0570ee0c-c095-4bdf-be12-0c3444ad3bbe"/>
      <w:r w:rsidRPr="000567C5">
        <w:rPr>
          <w:rFonts w:ascii="Times New Roman" w:hAnsi="Times New Roman"/>
          <w:color w:val="000000"/>
          <w:sz w:val="28"/>
        </w:rPr>
        <w:t xml:space="preserve">Ш. Перро, братьев Гримм и др. </w:t>
      </w:r>
      <w:r>
        <w:rPr>
          <w:rFonts w:ascii="Times New Roman" w:hAnsi="Times New Roman"/>
          <w:color w:val="000000"/>
          <w:sz w:val="28"/>
        </w:rPr>
        <w:t>(по выбору)</w:t>
      </w:r>
      <w:bookmarkEnd w:id="84"/>
      <w:r>
        <w:rPr>
          <w:rFonts w:ascii="Times New Roman" w:hAnsi="Times New Roman"/>
          <w:color w:val="000000"/>
          <w:sz w:val="28"/>
        </w:rPr>
        <w:t xml:space="preserve">. Приключенческая литература: произведения Дж. Свифта, Марка Твена.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0567C5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» (отдельные главы) </w:t>
      </w:r>
      <w:bookmarkStart w:id="85" w:name="7eaefd21-9d80-4380-a4c5-7fbfbc886408"/>
      <w:r w:rsidRPr="000567C5">
        <w:rPr>
          <w:rFonts w:ascii="Times New Roman" w:hAnsi="Times New Roman"/>
          <w:color w:val="000000"/>
          <w:sz w:val="28"/>
        </w:rPr>
        <w:t>и другие (по выбору)</w:t>
      </w:r>
      <w:bookmarkEnd w:id="85"/>
      <w:r w:rsidRPr="000567C5">
        <w:rPr>
          <w:rFonts w:ascii="Times New Roman" w:hAnsi="Times New Roman"/>
          <w:color w:val="000000"/>
          <w:sz w:val="28"/>
        </w:rPr>
        <w:t>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0567C5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0567C5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63C0E" w:rsidRPr="000567C5" w:rsidRDefault="000567C5">
      <w:pPr>
        <w:numPr>
          <w:ilvl w:val="0"/>
          <w:numId w:val="1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563C0E" w:rsidRPr="000567C5" w:rsidRDefault="000567C5">
      <w:pPr>
        <w:numPr>
          <w:ilvl w:val="0"/>
          <w:numId w:val="1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563C0E" w:rsidRPr="000567C5" w:rsidRDefault="000567C5">
      <w:pPr>
        <w:numPr>
          <w:ilvl w:val="0"/>
          <w:numId w:val="1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563C0E" w:rsidRPr="000567C5" w:rsidRDefault="000567C5">
      <w:pPr>
        <w:numPr>
          <w:ilvl w:val="0"/>
          <w:numId w:val="1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563C0E" w:rsidRPr="000567C5" w:rsidRDefault="000567C5">
      <w:pPr>
        <w:numPr>
          <w:ilvl w:val="0"/>
          <w:numId w:val="1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563C0E" w:rsidRPr="000567C5" w:rsidRDefault="000567C5">
      <w:pPr>
        <w:numPr>
          <w:ilvl w:val="0"/>
          <w:numId w:val="1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563C0E" w:rsidRPr="000567C5" w:rsidRDefault="000567C5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563C0E" w:rsidRPr="000567C5" w:rsidRDefault="000567C5">
      <w:pPr>
        <w:numPr>
          <w:ilvl w:val="0"/>
          <w:numId w:val="1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563C0E" w:rsidRPr="000567C5" w:rsidRDefault="000567C5">
      <w:pPr>
        <w:spacing w:after="0" w:line="264" w:lineRule="auto"/>
        <w:ind w:firstLine="600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563C0E" w:rsidRPr="000567C5" w:rsidRDefault="000567C5">
      <w:pPr>
        <w:numPr>
          <w:ilvl w:val="0"/>
          <w:numId w:val="1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563C0E" w:rsidRPr="000567C5" w:rsidRDefault="000567C5">
      <w:pPr>
        <w:numPr>
          <w:ilvl w:val="0"/>
          <w:numId w:val="1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563C0E" w:rsidRPr="000567C5" w:rsidRDefault="000567C5">
      <w:pPr>
        <w:numPr>
          <w:ilvl w:val="0"/>
          <w:numId w:val="1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563C0E" w:rsidRPr="000567C5" w:rsidRDefault="000567C5">
      <w:pPr>
        <w:numPr>
          <w:ilvl w:val="0"/>
          <w:numId w:val="1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563C0E" w:rsidRPr="000567C5" w:rsidRDefault="000567C5">
      <w:pPr>
        <w:numPr>
          <w:ilvl w:val="0"/>
          <w:numId w:val="2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0567C5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563C0E" w:rsidRDefault="000567C5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563C0E" w:rsidRPr="000567C5" w:rsidRDefault="000567C5">
      <w:pPr>
        <w:numPr>
          <w:ilvl w:val="0"/>
          <w:numId w:val="2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6" w:name="_ftn1"/>
    <w:p w:rsidR="00563C0E" w:rsidRPr="000567C5" w:rsidRDefault="0062001C">
      <w:pPr>
        <w:spacing w:after="0" w:line="264" w:lineRule="auto"/>
        <w:ind w:left="120"/>
        <w:jc w:val="both"/>
      </w:pPr>
      <w:r>
        <w:fldChar w:fldCharType="begin"/>
      </w:r>
      <w:r w:rsidR="000567C5">
        <w:instrText>HYPERLINK</w:instrText>
      </w:r>
      <w:r w:rsidR="000567C5" w:rsidRPr="000567C5">
        <w:instrText xml:space="preserve"> \</w:instrText>
      </w:r>
      <w:r w:rsidR="000567C5">
        <w:instrText>l</w:instrText>
      </w:r>
      <w:r w:rsidR="000567C5" w:rsidRPr="000567C5">
        <w:instrText xml:space="preserve"> "_</w:instrText>
      </w:r>
      <w:r w:rsidR="000567C5">
        <w:instrText>ftnref</w:instrText>
      </w:r>
      <w:r w:rsidR="000567C5" w:rsidRPr="000567C5">
        <w:instrText>1" \</w:instrText>
      </w:r>
      <w:r w:rsidR="000567C5">
        <w:instrText>h</w:instrText>
      </w:r>
      <w:r>
        <w:fldChar w:fldCharType="separate"/>
      </w:r>
      <w:r w:rsidR="000567C5" w:rsidRPr="000567C5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6"/>
      <w:r w:rsidR="000567C5" w:rsidRPr="000567C5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563C0E" w:rsidRPr="000567C5" w:rsidRDefault="00563C0E">
      <w:pPr>
        <w:sectPr w:rsidR="00563C0E" w:rsidRPr="000567C5">
          <w:pgSz w:w="11906" w:h="16383"/>
          <w:pgMar w:top="1134" w:right="850" w:bottom="1134" w:left="1701" w:header="720" w:footer="720" w:gutter="0"/>
          <w:cols w:space="720"/>
        </w:sectPr>
      </w:pPr>
    </w:p>
    <w:p w:rsidR="00563C0E" w:rsidRPr="000567C5" w:rsidRDefault="000567C5">
      <w:pPr>
        <w:spacing w:after="0" w:line="264" w:lineRule="auto"/>
        <w:ind w:left="120"/>
        <w:jc w:val="both"/>
      </w:pPr>
      <w:bookmarkStart w:id="87" w:name="block-33390330"/>
      <w:bookmarkEnd w:id="5"/>
      <w:r w:rsidRPr="000567C5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0567C5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0567C5">
        <w:rPr>
          <w:rFonts w:ascii="Times New Roman" w:hAnsi="Times New Roman"/>
          <w:b/>
          <w:color w:val="333333"/>
          <w:sz w:val="28"/>
        </w:rPr>
        <w:t>РЕЗУЛЬТАТЫ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0567C5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left="120"/>
        <w:jc w:val="both"/>
      </w:pPr>
      <w:r w:rsidRPr="000567C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563C0E" w:rsidRPr="000567C5" w:rsidRDefault="000567C5">
      <w:pPr>
        <w:numPr>
          <w:ilvl w:val="0"/>
          <w:numId w:val="21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63C0E" w:rsidRPr="000567C5" w:rsidRDefault="000567C5">
      <w:pPr>
        <w:numPr>
          <w:ilvl w:val="0"/>
          <w:numId w:val="21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563C0E" w:rsidRPr="000567C5" w:rsidRDefault="000567C5">
      <w:pPr>
        <w:numPr>
          <w:ilvl w:val="0"/>
          <w:numId w:val="21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563C0E" w:rsidRPr="000567C5" w:rsidRDefault="000567C5">
      <w:pPr>
        <w:numPr>
          <w:ilvl w:val="0"/>
          <w:numId w:val="2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563C0E" w:rsidRPr="000567C5" w:rsidRDefault="000567C5">
      <w:pPr>
        <w:numPr>
          <w:ilvl w:val="0"/>
          <w:numId w:val="2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563C0E" w:rsidRPr="000567C5" w:rsidRDefault="000567C5">
      <w:pPr>
        <w:numPr>
          <w:ilvl w:val="0"/>
          <w:numId w:val="2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563C0E" w:rsidRPr="000567C5" w:rsidRDefault="000567C5">
      <w:pPr>
        <w:numPr>
          <w:ilvl w:val="0"/>
          <w:numId w:val="2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563C0E" w:rsidRPr="000567C5" w:rsidRDefault="000567C5">
      <w:pPr>
        <w:numPr>
          <w:ilvl w:val="0"/>
          <w:numId w:val="2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563C0E" w:rsidRPr="000567C5" w:rsidRDefault="000567C5">
      <w:pPr>
        <w:numPr>
          <w:ilvl w:val="0"/>
          <w:numId w:val="2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563C0E" w:rsidRPr="000567C5" w:rsidRDefault="000567C5">
      <w:pPr>
        <w:numPr>
          <w:ilvl w:val="0"/>
          <w:numId w:val="2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563C0E" w:rsidRPr="000567C5" w:rsidRDefault="000567C5">
      <w:pPr>
        <w:numPr>
          <w:ilvl w:val="0"/>
          <w:numId w:val="2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563C0E" w:rsidRPr="000567C5" w:rsidRDefault="000567C5">
      <w:pPr>
        <w:numPr>
          <w:ilvl w:val="0"/>
          <w:numId w:val="2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563C0E" w:rsidRPr="000567C5" w:rsidRDefault="000567C5">
      <w:pPr>
        <w:numPr>
          <w:ilvl w:val="0"/>
          <w:numId w:val="2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63C0E" w:rsidRPr="000567C5" w:rsidRDefault="000567C5">
      <w:pPr>
        <w:numPr>
          <w:ilvl w:val="0"/>
          <w:numId w:val="2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563C0E" w:rsidRPr="000567C5" w:rsidRDefault="000567C5">
      <w:pPr>
        <w:numPr>
          <w:ilvl w:val="0"/>
          <w:numId w:val="2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563C0E" w:rsidRPr="000567C5" w:rsidRDefault="000567C5">
      <w:pPr>
        <w:numPr>
          <w:ilvl w:val="0"/>
          <w:numId w:val="2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567C5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left="120"/>
        <w:jc w:val="both"/>
      </w:pPr>
      <w:r w:rsidRPr="000567C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0567C5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563C0E" w:rsidRPr="000567C5" w:rsidRDefault="000567C5">
      <w:pPr>
        <w:numPr>
          <w:ilvl w:val="0"/>
          <w:numId w:val="2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563C0E" w:rsidRPr="000567C5" w:rsidRDefault="000567C5">
      <w:pPr>
        <w:numPr>
          <w:ilvl w:val="0"/>
          <w:numId w:val="2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563C0E" w:rsidRPr="000567C5" w:rsidRDefault="000567C5">
      <w:pPr>
        <w:numPr>
          <w:ilvl w:val="0"/>
          <w:numId w:val="2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563C0E" w:rsidRPr="000567C5" w:rsidRDefault="000567C5">
      <w:pPr>
        <w:numPr>
          <w:ilvl w:val="0"/>
          <w:numId w:val="2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563C0E" w:rsidRPr="000567C5" w:rsidRDefault="000567C5">
      <w:pPr>
        <w:numPr>
          <w:ilvl w:val="0"/>
          <w:numId w:val="2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563C0E" w:rsidRPr="000567C5" w:rsidRDefault="000567C5">
      <w:pPr>
        <w:numPr>
          <w:ilvl w:val="0"/>
          <w:numId w:val="2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563C0E" w:rsidRPr="000567C5" w:rsidRDefault="000567C5">
      <w:pPr>
        <w:numPr>
          <w:ilvl w:val="0"/>
          <w:numId w:val="2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563C0E" w:rsidRPr="000567C5" w:rsidRDefault="000567C5">
      <w:pPr>
        <w:numPr>
          <w:ilvl w:val="0"/>
          <w:numId w:val="2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563C0E" w:rsidRPr="000567C5" w:rsidRDefault="000567C5">
      <w:pPr>
        <w:numPr>
          <w:ilvl w:val="0"/>
          <w:numId w:val="2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0567C5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563C0E" w:rsidRPr="000567C5" w:rsidRDefault="000567C5">
      <w:pPr>
        <w:numPr>
          <w:ilvl w:val="0"/>
          <w:numId w:val="2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563C0E" w:rsidRPr="000567C5" w:rsidRDefault="000567C5">
      <w:pPr>
        <w:numPr>
          <w:ilvl w:val="0"/>
          <w:numId w:val="2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563C0E" w:rsidRPr="000567C5" w:rsidRDefault="000567C5">
      <w:pPr>
        <w:numPr>
          <w:ilvl w:val="0"/>
          <w:numId w:val="28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563C0E" w:rsidRDefault="000567C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563C0E" w:rsidRPr="000567C5" w:rsidRDefault="000567C5">
      <w:pPr>
        <w:numPr>
          <w:ilvl w:val="0"/>
          <w:numId w:val="2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563C0E" w:rsidRPr="000567C5" w:rsidRDefault="000567C5">
      <w:pPr>
        <w:numPr>
          <w:ilvl w:val="0"/>
          <w:numId w:val="2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63C0E" w:rsidRPr="000567C5" w:rsidRDefault="000567C5">
      <w:pPr>
        <w:numPr>
          <w:ilvl w:val="0"/>
          <w:numId w:val="2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563C0E" w:rsidRPr="000567C5" w:rsidRDefault="000567C5">
      <w:pPr>
        <w:numPr>
          <w:ilvl w:val="0"/>
          <w:numId w:val="2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63C0E" w:rsidRPr="000567C5" w:rsidRDefault="000567C5">
      <w:pPr>
        <w:numPr>
          <w:ilvl w:val="0"/>
          <w:numId w:val="29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563C0E" w:rsidRPr="000567C5" w:rsidRDefault="000567C5">
      <w:pPr>
        <w:spacing w:after="0" w:line="264" w:lineRule="auto"/>
        <w:ind w:firstLine="600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0567C5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0567C5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563C0E" w:rsidRPr="000567C5" w:rsidRDefault="000567C5">
      <w:pPr>
        <w:numPr>
          <w:ilvl w:val="0"/>
          <w:numId w:val="3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63C0E" w:rsidRPr="000567C5" w:rsidRDefault="000567C5">
      <w:pPr>
        <w:numPr>
          <w:ilvl w:val="0"/>
          <w:numId w:val="3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563C0E" w:rsidRPr="000567C5" w:rsidRDefault="000567C5">
      <w:pPr>
        <w:numPr>
          <w:ilvl w:val="0"/>
          <w:numId w:val="3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563C0E" w:rsidRPr="000567C5" w:rsidRDefault="000567C5">
      <w:pPr>
        <w:numPr>
          <w:ilvl w:val="0"/>
          <w:numId w:val="3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563C0E" w:rsidRPr="000567C5" w:rsidRDefault="000567C5">
      <w:pPr>
        <w:numPr>
          <w:ilvl w:val="0"/>
          <w:numId w:val="3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563C0E" w:rsidRPr="000567C5" w:rsidRDefault="000567C5">
      <w:pPr>
        <w:numPr>
          <w:ilvl w:val="0"/>
          <w:numId w:val="3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563C0E" w:rsidRDefault="000567C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563C0E" w:rsidRPr="000567C5" w:rsidRDefault="000567C5">
      <w:pPr>
        <w:numPr>
          <w:ilvl w:val="0"/>
          <w:numId w:val="30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563C0E" w:rsidRPr="000567C5" w:rsidRDefault="000567C5">
      <w:pPr>
        <w:spacing w:after="0" w:line="264" w:lineRule="auto"/>
        <w:ind w:firstLine="600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0567C5">
        <w:rPr>
          <w:rFonts w:ascii="Times New Roman" w:hAnsi="Times New Roman"/>
          <w:b/>
          <w:color w:val="000000"/>
          <w:sz w:val="28"/>
        </w:rPr>
        <w:t>регулятивные</w:t>
      </w:r>
      <w:r w:rsidRPr="000567C5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563C0E" w:rsidRPr="000567C5" w:rsidRDefault="000567C5">
      <w:pPr>
        <w:numPr>
          <w:ilvl w:val="0"/>
          <w:numId w:val="31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563C0E" w:rsidRDefault="000567C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563C0E" w:rsidRDefault="000567C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563C0E" w:rsidRPr="000567C5" w:rsidRDefault="000567C5">
      <w:pPr>
        <w:numPr>
          <w:ilvl w:val="0"/>
          <w:numId w:val="3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563C0E" w:rsidRPr="000567C5" w:rsidRDefault="000567C5">
      <w:pPr>
        <w:numPr>
          <w:ilvl w:val="0"/>
          <w:numId w:val="32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563C0E" w:rsidRDefault="000567C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563C0E" w:rsidRPr="000567C5" w:rsidRDefault="000567C5">
      <w:pPr>
        <w:numPr>
          <w:ilvl w:val="0"/>
          <w:numId w:val="3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63C0E" w:rsidRPr="000567C5" w:rsidRDefault="000567C5">
      <w:pPr>
        <w:numPr>
          <w:ilvl w:val="0"/>
          <w:numId w:val="3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63C0E" w:rsidRPr="000567C5" w:rsidRDefault="000567C5">
      <w:pPr>
        <w:numPr>
          <w:ilvl w:val="0"/>
          <w:numId w:val="3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563C0E" w:rsidRPr="000567C5" w:rsidRDefault="000567C5">
      <w:pPr>
        <w:numPr>
          <w:ilvl w:val="0"/>
          <w:numId w:val="3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563C0E" w:rsidRPr="000567C5" w:rsidRDefault="000567C5">
      <w:pPr>
        <w:numPr>
          <w:ilvl w:val="0"/>
          <w:numId w:val="3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563C0E" w:rsidRPr="000567C5" w:rsidRDefault="000567C5">
      <w:pPr>
        <w:numPr>
          <w:ilvl w:val="0"/>
          <w:numId w:val="33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left="120"/>
        <w:jc w:val="both"/>
      </w:pPr>
      <w:r w:rsidRPr="000567C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0567C5">
      <w:pPr>
        <w:spacing w:after="0" w:line="264" w:lineRule="auto"/>
        <w:ind w:firstLine="600"/>
        <w:jc w:val="both"/>
      </w:pPr>
      <w:r w:rsidRPr="000567C5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Default="000567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0567C5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0567C5">
        <w:rPr>
          <w:rFonts w:ascii="Times New Roman" w:hAnsi="Times New Roman"/>
          <w:color w:val="000000"/>
          <w:sz w:val="28"/>
        </w:rPr>
        <w:t>) и стихотворную речь;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0567C5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67C5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563C0E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563C0E" w:rsidRPr="000567C5" w:rsidRDefault="000567C5">
      <w:pPr>
        <w:numPr>
          <w:ilvl w:val="0"/>
          <w:numId w:val="34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563C0E" w:rsidRDefault="000567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0567C5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67C5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0567C5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63C0E" w:rsidRPr="000567C5" w:rsidRDefault="000567C5">
      <w:pPr>
        <w:numPr>
          <w:ilvl w:val="0"/>
          <w:numId w:val="35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563C0E" w:rsidRDefault="000567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567C5">
        <w:rPr>
          <w:rFonts w:ascii="Times New Roman" w:hAnsi="Times New Roman"/>
          <w:color w:val="000000"/>
          <w:sz w:val="28"/>
        </w:rPr>
        <w:t>от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67C5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63C0E" w:rsidRPr="000567C5" w:rsidRDefault="000567C5">
      <w:pPr>
        <w:numPr>
          <w:ilvl w:val="0"/>
          <w:numId w:val="36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563C0E" w:rsidRDefault="000567C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0567C5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567C5">
        <w:rPr>
          <w:rFonts w:ascii="Times New Roman" w:hAnsi="Times New Roman"/>
          <w:color w:val="000000"/>
          <w:sz w:val="28"/>
        </w:rPr>
        <w:t>от</w:t>
      </w:r>
      <w:proofErr w:type="gramEnd"/>
      <w:r w:rsidRPr="000567C5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567C5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567C5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0567C5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563C0E" w:rsidRPr="000567C5" w:rsidRDefault="000567C5">
      <w:pPr>
        <w:numPr>
          <w:ilvl w:val="0"/>
          <w:numId w:val="37"/>
        </w:numPr>
        <w:spacing w:after="0" w:line="264" w:lineRule="auto"/>
        <w:jc w:val="both"/>
      </w:pPr>
      <w:r w:rsidRPr="000567C5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563C0E" w:rsidRPr="000567C5" w:rsidRDefault="00563C0E">
      <w:pPr>
        <w:spacing w:after="0" w:line="264" w:lineRule="auto"/>
        <w:ind w:left="120"/>
        <w:jc w:val="both"/>
      </w:pPr>
    </w:p>
    <w:p w:rsidR="00563C0E" w:rsidRPr="000567C5" w:rsidRDefault="00563C0E">
      <w:pPr>
        <w:sectPr w:rsidR="00563C0E" w:rsidRPr="000567C5">
          <w:pgSz w:w="11906" w:h="16383"/>
          <w:pgMar w:top="1134" w:right="850" w:bottom="1134" w:left="1701" w:header="720" w:footer="720" w:gutter="0"/>
          <w:cols w:space="720"/>
        </w:sectPr>
      </w:pPr>
    </w:p>
    <w:p w:rsidR="00563C0E" w:rsidRDefault="000567C5">
      <w:pPr>
        <w:spacing w:after="0"/>
        <w:ind w:left="120"/>
      </w:pPr>
      <w:bookmarkStart w:id="88" w:name="block-33390329"/>
      <w:bookmarkEnd w:id="8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63C0E" w:rsidRDefault="000567C5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11"/>
        <w:tblpPr w:leftFromText="180" w:rightFromText="180" w:vertAnchor="text" w:horzAnchor="margin" w:tblpXSpec="center" w:tblpY="632"/>
        <w:tblW w:w="11448" w:type="dxa"/>
        <w:tblLayout w:type="fixed"/>
        <w:tblLook w:val="04A0" w:firstRow="1" w:lastRow="0" w:firstColumn="1" w:lastColumn="0" w:noHBand="0" w:noVBand="1"/>
      </w:tblPr>
      <w:tblGrid>
        <w:gridCol w:w="1233"/>
        <w:gridCol w:w="5258"/>
        <w:gridCol w:w="1417"/>
        <w:gridCol w:w="3540"/>
      </w:tblGrid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89" w:name="_Hlk176901308"/>
            <w:r w:rsidRPr="00C3688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  <w:r w:rsidRPr="00C36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раздела</w:t>
            </w:r>
            <w:proofErr w:type="spellEnd"/>
            <w:r w:rsidRPr="00C36880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spellEnd"/>
            <w:r w:rsidRPr="00C36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Электронные</w:t>
            </w:r>
            <w:proofErr w:type="spellEnd"/>
            <w:r w:rsidRPr="00C3688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цифровые</w:t>
            </w:r>
            <w:proofErr w:type="spellEnd"/>
            <w:r w:rsidRPr="00C3688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образовательные</w:t>
            </w:r>
            <w:proofErr w:type="spellEnd"/>
            <w:r w:rsidRPr="00C36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ресурсы</w:t>
            </w:r>
            <w:proofErr w:type="spellEnd"/>
          </w:p>
        </w:tc>
      </w:tr>
      <w:tr w:rsidR="001D73F0" w:rsidRPr="00C36880" w:rsidTr="001D73F0">
        <w:tc>
          <w:tcPr>
            <w:tcW w:w="1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880"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 w:rsidRPr="00C36880">
              <w:rPr>
                <w:rFonts w:ascii="Times New Roman" w:hAnsi="Times New Roman"/>
                <w:b/>
                <w:color w:val="000000"/>
                <w:sz w:val="24"/>
              </w:rPr>
              <w:t xml:space="preserve"> 1.Обучение </w:t>
            </w:r>
            <w:proofErr w:type="spellStart"/>
            <w:r w:rsidRPr="00C36880"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БиблиотекаЦОК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6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D73F0" w:rsidRPr="00C36880" w:rsidTr="001D73F0">
        <w:tc>
          <w:tcPr>
            <w:tcW w:w="11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137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38"/>
              <w:gridCol w:w="2524"/>
              <w:gridCol w:w="2515"/>
              <w:gridCol w:w="2515"/>
              <w:gridCol w:w="2515"/>
              <w:gridCol w:w="2530"/>
            </w:tblGrid>
            <w:tr w:rsidR="001D73F0" w:rsidRPr="00C36880" w:rsidTr="00646D72">
              <w:trPr>
                <w:tblCellSpacing w:w="15" w:type="dxa"/>
              </w:trPr>
              <w:tc>
                <w:tcPr>
                  <w:tcW w:w="15077" w:type="dxa"/>
                  <w:gridSpan w:val="6"/>
                  <w:shd w:val="clear" w:color="auto" w:fill="FFFFFF"/>
                  <w:hideMark/>
                </w:tcPr>
                <w:p w:rsidR="001D73F0" w:rsidRPr="00C36880" w:rsidRDefault="001D73F0" w:rsidP="001D73F0">
                  <w:pPr>
                    <w:framePr w:hSpace="180" w:wrap="around" w:vAnchor="text" w:hAnchor="margin" w:xAlign="center" w:y="632"/>
                    <w:spacing w:before="100" w:beforeAutospacing="1" w:after="100" w:afterAutospacing="1" w:line="240" w:lineRule="auto"/>
                    <w:rPr>
                      <w:rFonts w:ascii="inherit" w:eastAsia="Times New Roman" w:hAnsi="inherit" w:cs="Times New Roman"/>
                      <w:color w:val="000000"/>
                      <w:sz w:val="24"/>
                      <w:szCs w:val="24"/>
                    </w:rPr>
                  </w:pPr>
                  <w:r w:rsidRPr="00C36880"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sz w:val="24"/>
                      <w:szCs w:val="24"/>
                    </w:rPr>
                    <w:t>Раздел 2.</w:t>
                  </w:r>
                  <w:r w:rsidRPr="00C36880">
                    <w:rPr>
                      <w:rFonts w:ascii="inherit" w:eastAsia="Times New Roman" w:hAnsi="inherit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36880"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sz w:val="24"/>
                      <w:szCs w:val="24"/>
                    </w:rPr>
                    <w:t>Систематический курс</w:t>
                  </w:r>
                </w:p>
              </w:tc>
            </w:tr>
            <w:tr w:rsidR="001D73F0" w:rsidRPr="00C36880" w:rsidTr="00646D72">
              <w:trPr>
                <w:tblCellSpacing w:w="15" w:type="dxa"/>
              </w:trPr>
              <w:tc>
                <w:tcPr>
                  <w:tcW w:w="2493" w:type="dxa"/>
                  <w:shd w:val="clear" w:color="auto" w:fill="FFFFFF"/>
                  <w:vAlign w:val="center"/>
                  <w:hideMark/>
                </w:tcPr>
                <w:p w:rsidR="001D73F0" w:rsidRPr="00C36880" w:rsidRDefault="001D73F0" w:rsidP="001D73F0">
                  <w:pPr>
                    <w:framePr w:hSpace="180" w:wrap="around" w:vAnchor="text" w:hAnchor="margin" w:xAlign="center" w:y="632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W w:w="2494" w:type="dxa"/>
                  <w:shd w:val="clear" w:color="auto" w:fill="FFFFFF"/>
                  <w:vAlign w:val="center"/>
                  <w:hideMark/>
                </w:tcPr>
                <w:p w:rsidR="001D73F0" w:rsidRPr="00C36880" w:rsidRDefault="001D73F0" w:rsidP="001D73F0">
                  <w:pPr>
                    <w:framePr w:hSpace="180" w:wrap="around" w:vAnchor="text" w:hAnchor="margin" w:xAlign="center" w:y="632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5" w:type="dxa"/>
                  <w:shd w:val="clear" w:color="auto" w:fill="FFFFFF"/>
                  <w:vAlign w:val="center"/>
                  <w:hideMark/>
                </w:tcPr>
                <w:p w:rsidR="001D73F0" w:rsidRPr="00C36880" w:rsidRDefault="001D73F0" w:rsidP="001D73F0">
                  <w:pPr>
                    <w:framePr w:hSpace="180" w:wrap="around" w:vAnchor="text" w:hAnchor="margin" w:xAlign="center" w:y="632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5" w:type="dxa"/>
                  <w:shd w:val="clear" w:color="auto" w:fill="FFFFFF"/>
                  <w:vAlign w:val="center"/>
                  <w:hideMark/>
                </w:tcPr>
                <w:p w:rsidR="001D73F0" w:rsidRPr="00C36880" w:rsidRDefault="001D73F0" w:rsidP="001D73F0">
                  <w:pPr>
                    <w:framePr w:hSpace="180" w:wrap="around" w:vAnchor="text" w:hAnchor="margin" w:xAlign="center" w:y="632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5" w:type="dxa"/>
                  <w:shd w:val="clear" w:color="auto" w:fill="FFFFFF"/>
                  <w:vAlign w:val="center"/>
                  <w:hideMark/>
                </w:tcPr>
                <w:p w:rsidR="001D73F0" w:rsidRPr="00C36880" w:rsidRDefault="001D73F0" w:rsidP="001D73F0">
                  <w:pPr>
                    <w:framePr w:hSpace="180" w:wrap="around" w:vAnchor="text" w:hAnchor="margin" w:xAlign="center" w:y="632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85" w:type="dxa"/>
                  <w:shd w:val="clear" w:color="auto" w:fill="FFFFFF"/>
                  <w:vAlign w:val="center"/>
                  <w:hideMark/>
                </w:tcPr>
                <w:p w:rsidR="001D73F0" w:rsidRPr="00C36880" w:rsidRDefault="001D73F0" w:rsidP="001D73F0">
                  <w:pPr>
                    <w:framePr w:hSpace="180" w:wrap="around" w:vAnchor="text" w:hAnchor="margin" w:xAlign="center" w:y="632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rPr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jc w:val="center"/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rPr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jc w:val="center"/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jc w:val="center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rPr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jc w:val="center"/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rPr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jc w:val="center"/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jc w:val="center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rPr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ind w:left="135"/>
              <w:jc w:val="center"/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 w:rsidRPr="00C36880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F0" w:rsidRPr="00C36880" w:rsidRDefault="001D73F0" w:rsidP="001D73F0">
            <w:pPr>
              <w:ind w:left="135"/>
              <w:rPr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F0" w:rsidRPr="00C36880" w:rsidRDefault="001D73F0" w:rsidP="001D73F0">
            <w:pPr>
              <w:ind w:left="135"/>
              <w:jc w:val="center"/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D73F0" w:rsidRPr="00C36880" w:rsidTr="001D73F0">
        <w:tc>
          <w:tcPr>
            <w:tcW w:w="6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D73F0" w:rsidRPr="00C36880" w:rsidTr="001D73F0">
        <w:tc>
          <w:tcPr>
            <w:tcW w:w="6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Закрепление</w:t>
            </w:r>
            <w:proofErr w:type="spellEnd"/>
            <w:r w:rsidRPr="00C36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spellEnd"/>
            <w:r w:rsidRPr="00C368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sz w:val="24"/>
                <w:szCs w:val="24"/>
              </w:rPr>
              <w:t>материала</w:t>
            </w:r>
            <w:proofErr w:type="spellEnd"/>
            <w:r w:rsidRPr="00C368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D73F0" w:rsidRPr="00C36880" w:rsidTr="001D73F0">
        <w:tc>
          <w:tcPr>
            <w:tcW w:w="6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D73F0" w:rsidRPr="00C36880" w:rsidTr="001D73F0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F0" w:rsidRPr="00C36880" w:rsidRDefault="001D73F0" w:rsidP="001D73F0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3F0" w:rsidRPr="00C36880" w:rsidRDefault="001D73F0" w:rsidP="001D73F0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bookmarkEnd w:id="89"/>
    </w:tbl>
    <w:p w:rsidR="001D73F0" w:rsidRDefault="001D73F0">
      <w:pPr>
        <w:spacing w:after="0"/>
        <w:ind w:left="120"/>
      </w:pPr>
    </w:p>
    <w:p w:rsidR="00563C0E" w:rsidRDefault="00563C0E"/>
    <w:p w:rsidR="00563C0E" w:rsidRDefault="0043737A" w:rsidP="0043737A">
      <w:pPr>
        <w:tabs>
          <w:tab w:val="left" w:pos="5085"/>
        </w:tabs>
      </w:pPr>
      <w:r>
        <w:tab/>
      </w:r>
      <w:r w:rsidR="000567C5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Style w:val="21"/>
        <w:tblW w:w="0" w:type="auto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4690"/>
        <w:gridCol w:w="2792"/>
        <w:gridCol w:w="2832"/>
      </w:tblGrid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90" w:type="dxa"/>
          </w:tcPr>
          <w:p w:rsidR="00C36880" w:rsidRPr="00C36880" w:rsidRDefault="00C36880" w:rsidP="00C36880">
            <w:pPr>
              <w:tabs>
                <w:tab w:val="left" w:pos="1549"/>
              </w:tabs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2792" w:type="dxa"/>
          </w:tcPr>
          <w:p w:rsidR="00C36880" w:rsidRPr="00C36880" w:rsidRDefault="00C36880" w:rsidP="00C36880">
            <w:pPr>
              <w:tabs>
                <w:tab w:val="left" w:pos="1549"/>
              </w:tabs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2" w:type="dxa"/>
          </w:tcPr>
          <w:p w:rsidR="00C36880" w:rsidRPr="00C36880" w:rsidRDefault="00C36880" w:rsidP="00C36880">
            <w:pPr>
              <w:tabs>
                <w:tab w:val="left" w:pos="1549"/>
              </w:tabs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нашей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Родине</w:t>
            </w:r>
            <w:proofErr w:type="spellEnd"/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10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устное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народное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Звуки и краски родной природы в разные </w:t>
            </w:r>
            <w:r w:rsidRPr="00C36880">
              <w:rPr>
                <w:rFonts w:ascii="Times New Roman" w:hAnsi="Times New Roman"/>
                <w:color w:val="000000"/>
                <w:sz w:val="24"/>
              </w:rPr>
              <w:lastRenderedPageBreak/>
              <w:t>времена года (осень)</w:t>
            </w:r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детях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дружбе</w:t>
            </w:r>
            <w:proofErr w:type="spellEnd"/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Мир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сказок</w:t>
            </w:r>
            <w:proofErr w:type="spellEnd"/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10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О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братьях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наших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меньших</w:t>
            </w:r>
            <w:proofErr w:type="spellEnd"/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10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C36880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Зарубежная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литература</w:t>
            </w:r>
            <w:proofErr w:type="spellEnd"/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993" w:type="dxa"/>
          </w:tcPr>
          <w:p w:rsidR="00C36880" w:rsidRPr="00C36880" w:rsidRDefault="00C36880" w:rsidP="00C36880">
            <w:pPr>
              <w:tabs>
                <w:tab w:val="left" w:pos="1549"/>
              </w:tabs>
              <w:ind w:left="10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3688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90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5683" w:type="dxa"/>
            <w:gridSpan w:val="2"/>
          </w:tcPr>
          <w:p w:rsidR="00C36880" w:rsidRPr="00655A7D" w:rsidRDefault="00655A7D" w:rsidP="00C3688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6880" w:rsidRPr="00C36880" w:rsidTr="00646D72">
        <w:trPr>
          <w:jc w:val="center"/>
        </w:trPr>
        <w:tc>
          <w:tcPr>
            <w:tcW w:w="5683" w:type="dxa"/>
            <w:gridSpan w:val="2"/>
          </w:tcPr>
          <w:p w:rsidR="00C36880" w:rsidRPr="00C36880" w:rsidRDefault="00C36880" w:rsidP="00C3688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792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43737A" w:rsidRDefault="0043737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                 </w:t>
      </w:r>
    </w:p>
    <w:p w:rsidR="00563C0E" w:rsidRDefault="004373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                         </w:t>
      </w:r>
      <w:r w:rsidR="000567C5">
        <w:rPr>
          <w:rFonts w:ascii="Times New Roman" w:hAnsi="Times New Roman"/>
          <w:b/>
          <w:color w:val="000000"/>
          <w:sz w:val="28"/>
        </w:rPr>
        <w:t xml:space="preserve"> 3 КЛАСС </w:t>
      </w:r>
    </w:p>
    <w:p w:rsidR="00563C0E" w:rsidRDefault="00563C0E"/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1046"/>
        <w:gridCol w:w="3232"/>
        <w:gridCol w:w="2133"/>
        <w:gridCol w:w="2832"/>
      </w:tblGrid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tabs>
                <w:tab w:val="left" w:pos="1549"/>
              </w:tabs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01" w:type="dxa"/>
          </w:tcPr>
          <w:p w:rsidR="00C36880" w:rsidRPr="00C36880" w:rsidRDefault="00C36880" w:rsidP="00C36880">
            <w:pPr>
              <w:tabs>
                <w:tab w:val="left" w:pos="1549"/>
              </w:tabs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2814" w:type="dxa"/>
          </w:tcPr>
          <w:p w:rsidR="00C36880" w:rsidRPr="00C36880" w:rsidRDefault="00C36880" w:rsidP="00C36880">
            <w:pPr>
              <w:tabs>
                <w:tab w:val="left" w:pos="1549"/>
              </w:tabs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2" w:type="dxa"/>
          </w:tcPr>
          <w:p w:rsidR="00C36880" w:rsidRPr="00C36880" w:rsidRDefault="00C36880" w:rsidP="00C36880">
            <w:pPr>
              <w:tabs>
                <w:tab w:val="left" w:pos="1549"/>
              </w:tabs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Фольклор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устное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народное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И.А.Крылова</w:t>
            </w:r>
            <w:proofErr w:type="spellEnd"/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А.С.Пушкина</w:t>
            </w:r>
            <w:proofErr w:type="spellEnd"/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proofErr w:type="gramEnd"/>
            <w:r w:rsidRPr="00C36880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Творчество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Л.Н.Толстого</w:t>
            </w:r>
            <w:proofErr w:type="spellEnd"/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Литературная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сказка</w:t>
            </w:r>
            <w:proofErr w:type="spellEnd"/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Произведения о взаимоотношениях </w:t>
            </w:r>
            <w:r w:rsidRPr="00C36880">
              <w:rPr>
                <w:rFonts w:ascii="Times New Roman" w:hAnsi="Times New Roman"/>
                <w:color w:val="000000"/>
                <w:sz w:val="24"/>
              </w:rPr>
              <w:lastRenderedPageBreak/>
              <w:t>человека и животных</w:t>
            </w:r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16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детях</w:t>
            </w:r>
            <w:proofErr w:type="spellEnd"/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1526" w:type="dxa"/>
          </w:tcPr>
          <w:p w:rsidR="00C36880" w:rsidRPr="00C36880" w:rsidRDefault="00C36880" w:rsidP="00C36880">
            <w:pPr>
              <w:numPr>
                <w:ilvl w:val="0"/>
                <w:numId w:val="42"/>
              </w:numPr>
              <w:tabs>
                <w:tab w:val="left" w:pos="154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1" w:type="dxa"/>
            <w:vAlign w:val="center"/>
          </w:tcPr>
          <w:p w:rsidR="00C36880" w:rsidRPr="00C36880" w:rsidRDefault="00C36880" w:rsidP="00C36880">
            <w:pPr>
              <w:ind w:left="135"/>
              <w:rPr>
                <w:lang w:val="en-US"/>
              </w:rPr>
            </w:pP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Юмористические</w:t>
            </w:r>
            <w:proofErr w:type="spellEnd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>произведения</w:t>
            </w:r>
            <w:proofErr w:type="spellEnd"/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lang w:val="en-US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C36880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Pr="00C36880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C36880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36880" w:rsidRPr="00C36880" w:rsidTr="00646D72">
        <w:trPr>
          <w:jc w:val="center"/>
        </w:trPr>
        <w:tc>
          <w:tcPr>
            <w:tcW w:w="5627" w:type="dxa"/>
            <w:gridSpan w:val="2"/>
          </w:tcPr>
          <w:p w:rsidR="00C36880" w:rsidRPr="00655A7D" w:rsidRDefault="00655A7D" w:rsidP="00C3688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C36880" w:rsidRPr="00C36880" w:rsidTr="00646D72">
        <w:trPr>
          <w:jc w:val="center"/>
        </w:trPr>
        <w:tc>
          <w:tcPr>
            <w:tcW w:w="5627" w:type="dxa"/>
            <w:gridSpan w:val="2"/>
          </w:tcPr>
          <w:p w:rsidR="00C36880" w:rsidRPr="00C36880" w:rsidRDefault="00C36880" w:rsidP="00C3688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814" w:type="dxa"/>
            <w:vAlign w:val="center"/>
          </w:tcPr>
          <w:p w:rsidR="00C36880" w:rsidRPr="00C36880" w:rsidRDefault="00C36880" w:rsidP="00C36880">
            <w:pPr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36880"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832" w:type="dxa"/>
            <w:vAlign w:val="center"/>
          </w:tcPr>
          <w:p w:rsidR="00C36880" w:rsidRPr="00C36880" w:rsidRDefault="00C36880" w:rsidP="00C36880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563C0E" w:rsidRDefault="000567C5">
      <w:pPr>
        <w:spacing w:after="0"/>
        <w:ind w:left="120"/>
      </w:pPr>
      <w:bookmarkStart w:id="90" w:name="_GoBack"/>
      <w:bookmarkEnd w:id="90"/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jc w:val="center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782"/>
        <w:gridCol w:w="1028"/>
        <w:gridCol w:w="3461"/>
      </w:tblGrid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6880" w:rsidRPr="00C36880" w:rsidRDefault="00C36880" w:rsidP="00C36880">
            <w:pPr>
              <w:tabs>
                <w:tab w:val="left" w:pos="1549"/>
              </w:tabs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3688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C3688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6880" w:rsidRPr="00C36880" w:rsidRDefault="00C36880" w:rsidP="00C36880">
            <w:pPr>
              <w:tabs>
                <w:tab w:val="left" w:pos="1549"/>
              </w:tabs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раздела/темы</w:t>
            </w:r>
          </w:p>
        </w:tc>
        <w:tc>
          <w:tcPr>
            <w:tcW w:w="1071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Всего</w:t>
            </w:r>
            <w:proofErr w:type="spellEnd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Электронные</w:t>
            </w:r>
            <w:proofErr w:type="spellEnd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цифровые</w:t>
            </w:r>
            <w:proofErr w:type="spellEnd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) </w:t>
            </w:r>
            <w:proofErr w:type="spellStart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образовательные</w:t>
            </w:r>
            <w:proofErr w:type="spellEnd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>ресурсы</w:t>
            </w:r>
            <w:proofErr w:type="spellEnd"/>
            <w:r w:rsidRPr="00C36880">
              <w:rPr>
                <w:rFonts w:ascii="Times New Roman" w:eastAsiaTheme="minorHAnsi" w:hAnsi="Times New Roman"/>
                <w:b/>
                <w:color w:val="000000"/>
                <w:sz w:val="24"/>
                <w:lang w:val="en-US" w:eastAsia="en-US"/>
              </w:rPr>
              <w:t xml:space="preserve"> </w:t>
            </w:r>
          </w:p>
          <w:p w:rsidR="00C36880" w:rsidRPr="00C36880" w:rsidRDefault="00C36880" w:rsidP="00C36880">
            <w:pPr>
              <w:rPr>
                <w:rFonts w:eastAsiaTheme="minorHAnsi"/>
                <w:lang w:val="en-US" w:eastAsia="en-US"/>
              </w:rPr>
            </w:pPr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</w:t>
            </w:r>
          </w:p>
        </w:tc>
        <w:tc>
          <w:tcPr>
            <w:tcW w:w="452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 Родине, героические страницы истории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12 </w:t>
            </w:r>
          </w:p>
        </w:tc>
        <w:tc>
          <w:tcPr>
            <w:tcW w:w="380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8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Фольклор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(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устное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народное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творчество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)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11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39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Творчество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И.А.Крылова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0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Творчество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А.С.Пушкина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12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1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Творчество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М. Ю.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Лермонтова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4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2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6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Литературная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сказка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9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3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7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Картины природы в творчестве поэтов и писателей Х</w:t>
            </w:r>
            <w:proofErr w:type="gram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I</w:t>
            </w:r>
            <w:proofErr w:type="gram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Х века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7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4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8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Творчество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Л. Н.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Толстого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7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5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9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Картины природы в творчестве поэтов и писателей </w:t>
            </w: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XX</w:t>
            </w: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века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6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6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10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Произведения о животных и родной природе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12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7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11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Произведения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о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детях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13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8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12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Пьеса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5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49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13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Юмористические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произведения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6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0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14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Зарубежная</w:t>
            </w:r>
            <w:proofErr w:type="spellEnd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</w:t>
            </w:r>
            <w:proofErr w:type="spell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литература</w:t>
            </w:r>
            <w:proofErr w:type="spell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8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1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>15</w:t>
            </w:r>
          </w:p>
        </w:tc>
        <w:tc>
          <w:tcPr>
            <w:tcW w:w="4520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proofErr w:type="gramStart"/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Библиографическая культура (работа с детской книгой и </w:t>
            </w: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>справочной литературой</w:t>
            </w:r>
            <w:proofErr w:type="gramEnd"/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 xml:space="preserve"> </w:t>
            </w: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7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Библиотека ЦОК </w:t>
            </w:r>
            <w:hyperlink r:id="rId52"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https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://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m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/7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f</w:t>
              </w:r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eastAsia="en-US"/>
                </w:rPr>
                <w:t>412</w:t>
              </w:r>
              <w:proofErr w:type="spellStart"/>
              <w:r w:rsidRPr="00C36880">
                <w:rPr>
                  <w:rFonts w:ascii="Times New Roman" w:eastAsiaTheme="minorHAnsi" w:hAnsi="Times New Roman"/>
                  <w:color w:val="0000FF"/>
                  <w:u w:val="single"/>
                  <w:lang w:val="en-US" w:eastAsia="en-US"/>
                </w:rPr>
                <w:t>cec</w:t>
              </w:r>
              <w:proofErr w:type="spellEnd"/>
            </w:hyperlink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880" w:rsidRPr="00655A7D" w:rsidRDefault="00655A7D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lastRenderedPageBreak/>
              <w:t>Повторение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 13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C36880" w:rsidRPr="00C36880" w:rsidTr="00646D72">
        <w:trPr>
          <w:trHeight w:val="144"/>
          <w:tblCellSpacing w:w="20" w:type="nil"/>
          <w:jc w:val="center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rPr>
                <w:rFonts w:eastAsiaTheme="minorHAnsi"/>
                <w:lang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>ОБЩЕЕ КОЛИЧЕСТВО ЧАСОВ ПО ПРОГРАММЕ</w:t>
            </w:r>
          </w:p>
        </w:tc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spacing w:after="0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36880">
              <w:rPr>
                <w:rFonts w:ascii="Times New Roman" w:eastAsiaTheme="minorHAnsi" w:hAnsi="Times New Roman"/>
                <w:color w:val="000000"/>
                <w:sz w:val="24"/>
                <w:lang w:eastAsia="en-US"/>
              </w:rPr>
              <w:t xml:space="preserve"> </w:t>
            </w:r>
            <w:r w:rsidRPr="00C36880">
              <w:rPr>
                <w:rFonts w:ascii="Times New Roman" w:eastAsiaTheme="minorHAnsi" w:hAnsi="Times New Roman"/>
                <w:color w:val="000000"/>
                <w:sz w:val="24"/>
                <w:lang w:val="en-US" w:eastAsia="en-US"/>
              </w:rPr>
              <w:t xml:space="preserve">136 </w:t>
            </w:r>
          </w:p>
        </w:tc>
        <w:tc>
          <w:tcPr>
            <w:tcW w:w="3808" w:type="dxa"/>
            <w:tcMar>
              <w:top w:w="50" w:type="dxa"/>
              <w:left w:w="100" w:type="dxa"/>
            </w:tcMar>
            <w:vAlign w:val="center"/>
          </w:tcPr>
          <w:p w:rsidR="00C36880" w:rsidRPr="00C36880" w:rsidRDefault="00C36880" w:rsidP="00C36880">
            <w:pPr>
              <w:rPr>
                <w:rFonts w:eastAsiaTheme="minorHAnsi"/>
                <w:lang w:val="en-US" w:eastAsia="en-US"/>
              </w:rPr>
            </w:pPr>
          </w:p>
        </w:tc>
      </w:tr>
      <w:bookmarkEnd w:id="88"/>
    </w:tbl>
    <w:p w:rsidR="00563C0E" w:rsidRDefault="00563C0E" w:rsidP="0043737A"/>
    <w:sectPr w:rsidR="00563C0E" w:rsidSect="006200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333F"/>
    <w:multiLevelType w:val="multilevel"/>
    <w:tmpl w:val="9110B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E35B5"/>
    <w:multiLevelType w:val="multilevel"/>
    <w:tmpl w:val="44BC4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0747D7"/>
    <w:multiLevelType w:val="multilevel"/>
    <w:tmpl w:val="91DE7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D2586"/>
    <w:multiLevelType w:val="multilevel"/>
    <w:tmpl w:val="73A63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A5E97"/>
    <w:multiLevelType w:val="multilevel"/>
    <w:tmpl w:val="2A5C5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BC3226"/>
    <w:multiLevelType w:val="hybridMultilevel"/>
    <w:tmpl w:val="BB646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222C9"/>
    <w:multiLevelType w:val="multilevel"/>
    <w:tmpl w:val="805A8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CE0AC3"/>
    <w:multiLevelType w:val="multilevel"/>
    <w:tmpl w:val="FB325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A06DE2"/>
    <w:multiLevelType w:val="multilevel"/>
    <w:tmpl w:val="76482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8528DF"/>
    <w:multiLevelType w:val="multilevel"/>
    <w:tmpl w:val="4418B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9D7E1B"/>
    <w:multiLevelType w:val="multilevel"/>
    <w:tmpl w:val="36FCA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EC4639"/>
    <w:multiLevelType w:val="multilevel"/>
    <w:tmpl w:val="92E83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5E2276"/>
    <w:multiLevelType w:val="multilevel"/>
    <w:tmpl w:val="60A07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B1734B"/>
    <w:multiLevelType w:val="multilevel"/>
    <w:tmpl w:val="8B629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5F7A7A"/>
    <w:multiLevelType w:val="multilevel"/>
    <w:tmpl w:val="D99A8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EF1531"/>
    <w:multiLevelType w:val="multilevel"/>
    <w:tmpl w:val="6FE40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056759"/>
    <w:multiLevelType w:val="multilevel"/>
    <w:tmpl w:val="31864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B85B24"/>
    <w:multiLevelType w:val="multilevel"/>
    <w:tmpl w:val="92184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F25526"/>
    <w:multiLevelType w:val="multilevel"/>
    <w:tmpl w:val="A9BE4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BF6C26"/>
    <w:multiLevelType w:val="multilevel"/>
    <w:tmpl w:val="66041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BA3882"/>
    <w:multiLevelType w:val="multilevel"/>
    <w:tmpl w:val="192C2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AB7795"/>
    <w:multiLevelType w:val="multilevel"/>
    <w:tmpl w:val="C52E2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4715B2"/>
    <w:multiLevelType w:val="multilevel"/>
    <w:tmpl w:val="12E0A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FA73B6"/>
    <w:multiLevelType w:val="hybridMultilevel"/>
    <w:tmpl w:val="BB646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A40323"/>
    <w:multiLevelType w:val="multilevel"/>
    <w:tmpl w:val="18302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F8596D"/>
    <w:multiLevelType w:val="hybridMultilevel"/>
    <w:tmpl w:val="BB646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1051E7"/>
    <w:multiLevelType w:val="multilevel"/>
    <w:tmpl w:val="A282E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826611"/>
    <w:multiLevelType w:val="hybridMultilevel"/>
    <w:tmpl w:val="BB646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610331"/>
    <w:multiLevelType w:val="multilevel"/>
    <w:tmpl w:val="4858E3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D95EDC"/>
    <w:multiLevelType w:val="multilevel"/>
    <w:tmpl w:val="EFD44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CE6B6B"/>
    <w:multiLevelType w:val="multilevel"/>
    <w:tmpl w:val="6264F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2F31E46"/>
    <w:multiLevelType w:val="multilevel"/>
    <w:tmpl w:val="59683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3C01CE"/>
    <w:multiLevelType w:val="hybridMultilevel"/>
    <w:tmpl w:val="6C44D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027BE7"/>
    <w:multiLevelType w:val="multilevel"/>
    <w:tmpl w:val="4718D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06E46"/>
    <w:multiLevelType w:val="multilevel"/>
    <w:tmpl w:val="6D62D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4E64EA"/>
    <w:multiLevelType w:val="multilevel"/>
    <w:tmpl w:val="470C1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914FCA"/>
    <w:multiLevelType w:val="multilevel"/>
    <w:tmpl w:val="5A74A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BF24783"/>
    <w:multiLevelType w:val="multilevel"/>
    <w:tmpl w:val="62980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1C1E85"/>
    <w:multiLevelType w:val="multilevel"/>
    <w:tmpl w:val="FB022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D126F98"/>
    <w:multiLevelType w:val="multilevel"/>
    <w:tmpl w:val="EE6417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5631E1"/>
    <w:multiLevelType w:val="multilevel"/>
    <w:tmpl w:val="99249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F84420C"/>
    <w:multiLevelType w:val="multilevel"/>
    <w:tmpl w:val="F184E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36"/>
  </w:num>
  <w:num w:numId="5">
    <w:abstractNumId w:val="19"/>
  </w:num>
  <w:num w:numId="6">
    <w:abstractNumId w:val="35"/>
  </w:num>
  <w:num w:numId="7">
    <w:abstractNumId w:val="14"/>
  </w:num>
  <w:num w:numId="8">
    <w:abstractNumId w:val="26"/>
  </w:num>
  <w:num w:numId="9">
    <w:abstractNumId w:val="17"/>
  </w:num>
  <w:num w:numId="10">
    <w:abstractNumId w:val="18"/>
  </w:num>
  <w:num w:numId="11">
    <w:abstractNumId w:val="15"/>
  </w:num>
  <w:num w:numId="12">
    <w:abstractNumId w:val="30"/>
  </w:num>
  <w:num w:numId="13">
    <w:abstractNumId w:val="29"/>
  </w:num>
  <w:num w:numId="14">
    <w:abstractNumId w:val="38"/>
  </w:num>
  <w:num w:numId="15">
    <w:abstractNumId w:val="20"/>
  </w:num>
  <w:num w:numId="16">
    <w:abstractNumId w:val="8"/>
  </w:num>
  <w:num w:numId="17">
    <w:abstractNumId w:val="34"/>
  </w:num>
  <w:num w:numId="18">
    <w:abstractNumId w:val="21"/>
  </w:num>
  <w:num w:numId="19">
    <w:abstractNumId w:val="33"/>
  </w:num>
  <w:num w:numId="20">
    <w:abstractNumId w:val="37"/>
  </w:num>
  <w:num w:numId="21">
    <w:abstractNumId w:val="41"/>
  </w:num>
  <w:num w:numId="22">
    <w:abstractNumId w:val="22"/>
  </w:num>
  <w:num w:numId="23">
    <w:abstractNumId w:val="9"/>
  </w:num>
  <w:num w:numId="24">
    <w:abstractNumId w:val="7"/>
  </w:num>
  <w:num w:numId="25">
    <w:abstractNumId w:val="31"/>
  </w:num>
  <w:num w:numId="26">
    <w:abstractNumId w:val="28"/>
  </w:num>
  <w:num w:numId="27">
    <w:abstractNumId w:val="16"/>
  </w:num>
  <w:num w:numId="28">
    <w:abstractNumId w:val="11"/>
  </w:num>
  <w:num w:numId="29">
    <w:abstractNumId w:val="10"/>
  </w:num>
  <w:num w:numId="30">
    <w:abstractNumId w:val="39"/>
  </w:num>
  <w:num w:numId="31">
    <w:abstractNumId w:val="24"/>
  </w:num>
  <w:num w:numId="32">
    <w:abstractNumId w:val="4"/>
  </w:num>
  <w:num w:numId="33">
    <w:abstractNumId w:val="3"/>
  </w:num>
  <w:num w:numId="34">
    <w:abstractNumId w:val="12"/>
  </w:num>
  <w:num w:numId="35">
    <w:abstractNumId w:val="6"/>
  </w:num>
  <w:num w:numId="36">
    <w:abstractNumId w:val="40"/>
  </w:num>
  <w:num w:numId="37">
    <w:abstractNumId w:val="2"/>
  </w:num>
  <w:num w:numId="38">
    <w:abstractNumId w:val="23"/>
  </w:num>
  <w:num w:numId="39">
    <w:abstractNumId w:val="5"/>
  </w:num>
  <w:num w:numId="40">
    <w:abstractNumId w:val="27"/>
  </w:num>
  <w:num w:numId="41">
    <w:abstractNumId w:val="25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0E"/>
    <w:rsid w:val="000567C5"/>
    <w:rsid w:val="000968FE"/>
    <w:rsid w:val="000E5B20"/>
    <w:rsid w:val="001D3992"/>
    <w:rsid w:val="001D73F0"/>
    <w:rsid w:val="0043737A"/>
    <w:rsid w:val="004A4EC2"/>
    <w:rsid w:val="00563C0E"/>
    <w:rsid w:val="0062001C"/>
    <w:rsid w:val="00646D72"/>
    <w:rsid w:val="00655A7D"/>
    <w:rsid w:val="0097131B"/>
    <w:rsid w:val="009A5668"/>
    <w:rsid w:val="00C36880"/>
    <w:rsid w:val="00C425B3"/>
    <w:rsid w:val="00E33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Revision"/>
    <w:hidden/>
    <w:uiPriority w:val="99"/>
    <w:unhideWhenUsed/>
    <w:rsid w:val="000567C5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056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7C5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4A4EC2"/>
    <w:pPr>
      <w:ind w:left="720"/>
      <w:contextualSpacing/>
    </w:pPr>
    <w:rPr>
      <w:rFonts w:eastAsiaTheme="minorHAnsi"/>
      <w:lang w:eastAsia="en-US"/>
    </w:rPr>
  </w:style>
  <w:style w:type="table" w:customStyle="1" w:styleId="11">
    <w:name w:val="Сетка таблицы1"/>
    <w:basedOn w:val="a1"/>
    <w:uiPriority w:val="59"/>
    <w:rsid w:val="00C36880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59"/>
    <w:rsid w:val="00C368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C368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39" w:unhideWhenUsed="0"/>
    <w:lsdException w:name="List Paragraph" w:uiPriority="34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Revision"/>
    <w:hidden/>
    <w:uiPriority w:val="99"/>
    <w:unhideWhenUsed/>
    <w:rsid w:val="000567C5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056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7C5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4A4EC2"/>
    <w:pPr>
      <w:ind w:left="720"/>
      <w:contextualSpacing/>
    </w:pPr>
    <w:rPr>
      <w:rFonts w:eastAsiaTheme="minorHAnsi"/>
      <w:lang w:eastAsia="en-US"/>
    </w:rPr>
  </w:style>
  <w:style w:type="table" w:customStyle="1" w:styleId="11">
    <w:name w:val="Сетка таблицы1"/>
    <w:basedOn w:val="a1"/>
    <w:uiPriority w:val="59"/>
    <w:rsid w:val="00C36880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c"/>
    <w:uiPriority w:val="59"/>
    <w:rsid w:val="00C368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c"/>
    <w:uiPriority w:val="59"/>
    <w:rsid w:val="00C3688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7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2cec" TargetMode="External"/><Relationship Id="rId46" Type="http://schemas.openxmlformats.org/officeDocument/2006/relationships/hyperlink" Target="https://m.edsoo.ru/7f412c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1" Type="http://schemas.openxmlformats.org/officeDocument/2006/relationships/hyperlink" Target="https://m.edsoo.ru/7f410de8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2cec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41</Pages>
  <Words>12185</Words>
  <Characters>69457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Попова О.Е</cp:lastModifiedBy>
  <cp:revision>6</cp:revision>
  <dcterms:created xsi:type="dcterms:W3CDTF">2024-10-03T09:26:00Z</dcterms:created>
  <dcterms:modified xsi:type="dcterms:W3CDTF">2024-11-08T14:41:00Z</dcterms:modified>
</cp:coreProperties>
</file>