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A72" w:rsidRDefault="00277A72" w:rsidP="00277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Муниципальное автономное общеобразовательное учреждение</w:t>
      </w:r>
    </w:p>
    <w:p w:rsidR="00277A72" w:rsidRDefault="00277A72" w:rsidP="00277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Татановская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средняя общеобразовательная школа»</w:t>
      </w:r>
    </w:p>
    <w:p w:rsidR="00277A72" w:rsidRDefault="00277A72" w:rsidP="00277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4826"/>
      </w:tblGrid>
      <w:tr w:rsidR="00277A72" w:rsidTr="005D38B5">
        <w:tc>
          <w:tcPr>
            <w:tcW w:w="4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№1 от 28.08. 2023 года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48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№541  от 30.08.2023 года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277A72" w:rsidRDefault="00277A72" w:rsidP="005D38B5">
            <w:pPr>
              <w:widowControl w:val="0"/>
              <w:suppressLineNumbers/>
              <w:suppressAutoHyphens/>
              <w:autoSpaceDN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277A72" w:rsidRDefault="00277A72" w:rsidP="00277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277A72" w:rsidRDefault="00277A72" w:rsidP="00277A72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77A72" w:rsidRDefault="00277A72" w:rsidP="00277A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A72" w:rsidRDefault="00277A72" w:rsidP="00277A72">
      <w:pPr>
        <w:rPr>
          <w:rFonts w:ascii="Times New Roman" w:hAnsi="Times New Roman" w:cs="Times New Roman"/>
          <w:b/>
          <w:sz w:val="28"/>
          <w:szCs w:val="28"/>
        </w:rPr>
      </w:pPr>
    </w:p>
    <w:p w:rsidR="00277A72" w:rsidRDefault="00277A72" w:rsidP="00277A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Адаптированная рабочая программа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учебного предмета 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0668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Предметно-практические действия</w:t>
      </w:r>
      <w:bookmarkStart w:id="0" w:name="_GoBack"/>
      <w:bookmarkEnd w:id="0"/>
      <w:r w:rsidRPr="00EA06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 </w:t>
      </w:r>
    </w:p>
    <w:p w:rsidR="00277A72" w:rsidRPr="00EA0668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A066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(начальное общее образование)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для учащегося 3</w:t>
      </w: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класса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Пинтелина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 xml:space="preserve"> Андрея,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обучающегося на дому</w:t>
      </w:r>
      <w:proofErr w:type="gramEnd"/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(СИПР)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  <w:t>на 2023-2024 учебный год</w:t>
      </w:r>
    </w:p>
    <w:p w:rsidR="00277A72" w:rsidRDefault="00277A72" w:rsidP="00277A7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</w:rPr>
      </w:pPr>
    </w:p>
    <w:p w:rsidR="00277A72" w:rsidRDefault="00277A72" w:rsidP="00277A72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77A72" w:rsidRDefault="00277A72" w:rsidP="00277A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A72" w:rsidRDefault="00277A72" w:rsidP="00277A72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77A72" w:rsidRDefault="00277A72" w:rsidP="00277A72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77A72" w:rsidRDefault="00277A72" w:rsidP="00277A72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77A72" w:rsidRDefault="00277A72" w:rsidP="00277A72">
      <w:pPr>
        <w:rPr>
          <w:rFonts w:ascii="Helvetica" w:eastAsia="Times New Roman" w:hAnsi="Helvetica"/>
          <w:color w:val="1A1A1A"/>
          <w:sz w:val="23"/>
          <w:szCs w:val="23"/>
        </w:rPr>
      </w:pPr>
    </w:p>
    <w:p w:rsidR="00277A72" w:rsidRDefault="00277A72" w:rsidP="00277A72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277A72" w:rsidRDefault="00277A72" w:rsidP="00277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</w:t>
      </w:r>
    </w:p>
    <w:p w:rsidR="00277A72" w:rsidRDefault="00277A72" w:rsidP="00277A72">
      <w:pPr>
        <w:pStyle w:val="a4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063F1" w:rsidRPr="00B04498" w:rsidRDefault="006063F1" w:rsidP="00FF5BD5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color w:val="000000"/>
        </w:rPr>
      </w:pPr>
      <w:r w:rsidRPr="00B04498">
        <w:rPr>
          <w:b/>
          <w:bCs/>
          <w:color w:val="000000"/>
        </w:rPr>
        <w:lastRenderedPageBreak/>
        <w:t>Пояснительная записка.</w:t>
      </w:r>
    </w:p>
    <w:p w:rsidR="00FF5BD5" w:rsidRPr="00B04498" w:rsidRDefault="00FF5BD5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i/>
          <w:color w:val="000000"/>
          <w:spacing w:val="-17"/>
        </w:rPr>
        <w:t>1.1.Статус документа</w:t>
      </w:r>
      <w:r w:rsidRPr="00B04498">
        <w:rPr>
          <w:color w:val="000000"/>
        </w:rPr>
        <w:t xml:space="preserve"> </w:t>
      </w:r>
    </w:p>
    <w:p w:rsidR="00FF5BD5" w:rsidRPr="00B04498" w:rsidRDefault="006063F1" w:rsidP="00FF5BD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Рабочая программа по коррекционному курсу «Предметно – практические действия» для</w:t>
      </w:r>
      <w:r w:rsidR="00B04498" w:rsidRPr="00B0449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B04498" w:rsidRPr="00B04498">
        <w:rPr>
          <w:rFonts w:eastAsia="Calibri"/>
          <w:lang w:eastAsia="en-US"/>
        </w:rPr>
        <w:t>обучающегося</w:t>
      </w:r>
      <w:r w:rsidRPr="00B04498">
        <w:rPr>
          <w:color w:val="000000"/>
        </w:rPr>
        <w:t xml:space="preserve"> 3  класса </w:t>
      </w:r>
      <w:r w:rsidR="00B04498" w:rsidRPr="00B04498">
        <w:rPr>
          <w:rFonts w:eastAsia="Calibri"/>
          <w:lang w:eastAsia="en-US"/>
        </w:rPr>
        <w:t>с умственной отсталостью (интеллектуальными нарушениями</w:t>
      </w:r>
      <w:proofErr w:type="gramStart"/>
      <w:r w:rsidR="001B771E">
        <w:rPr>
          <w:rFonts w:eastAsia="Calibri"/>
          <w:lang w:eastAsia="en-US"/>
        </w:rPr>
        <w:t xml:space="preserve"> </w:t>
      </w:r>
      <w:r w:rsidR="00B04498" w:rsidRPr="00B04498">
        <w:rPr>
          <w:rFonts w:eastAsia="Calibri"/>
          <w:lang w:eastAsia="en-US"/>
        </w:rPr>
        <w:t>)</w:t>
      </w:r>
      <w:proofErr w:type="gramEnd"/>
      <w:r w:rsidR="001B771E">
        <w:rPr>
          <w:rFonts w:eastAsia="Calibri"/>
          <w:lang w:eastAsia="en-US"/>
        </w:rPr>
        <w:t xml:space="preserve"> (вариант2)</w:t>
      </w:r>
      <w:r w:rsidR="00B04498">
        <w:rPr>
          <w:rFonts w:eastAsia="Calibri"/>
          <w:lang w:eastAsia="en-US"/>
        </w:rPr>
        <w:t xml:space="preserve"> </w:t>
      </w:r>
      <w:r w:rsidRPr="00B04498">
        <w:rPr>
          <w:color w:val="000000"/>
        </w:rPr>
        <w:t xml:space="preserve">разработана на основе </w:t>
      </w:r>
      <w:r w:rsidR="00FF5BD5" w:rsidRPr="00B04498">
        <w:rPr>
          <w:color w:val="000000"/>
        </w:rPr>
        <w:t>следующих документов:</w:t>
      </w:r>
    </w:p>
    <w:p w:rsidR="00FF5BD5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Федерального государственного образовательного стандарта образования </w:t>
      </w:r>
      <w:proofErr w:type="gramStart"/>
      <w:r w:rsidRPr="00B04498">
        <w:rPr>
          <w:color w:val="000000"/>
        </w:rPr>
        <w:t>обучающихся</w:t>
      </w:r>
      <w:proofErr w:type="gramEnd"/>
      <w:r w:rsidRPr="00B04498">
        <w:rPr>
          <w:color w:val="000000"/>
        </w:rPr>
        <w:t xml:space="preserve"> с умственной отсталостью (</w:t>
      </w:r>
      <w:r w:rsidR="00FF5BD5" w:rsidRPr="00B04498">
        <w:rPr>
          <w:color w:val="000000"/>
        </w:rPr>
        <w:t>интеллектуальными нарушениями).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Примерной адаптированной основной общеобразовательной программы образования </w:t>
      </w:r>
      <w:proofErr w:type="gramStart"/>
      <w:r w:rsidRPr="00B04498">
        <w:rPr>
          <w:color w:val="000000"/>
        </w:rPr>
        <w:t>обучающихся</w:t>
      </w:r>
      <w:proofErr w:type="gramEnd"/>
      <w:r w:rsidRPr="00B04498">
        <w:rPr>
          <w:color w:val="000000"/>
        </w:rPr>
        <w:t xml:space="preserve"> с умственной отсталостью (интеллекту</w:t>
      </w:r>
      <w:r w:rsidR="00FF5BD5" w:rsidRPr="00B04498">
        <w:rPr>
          <w:color w:val="000000"/>
        </w:rPr>
        <w:t>альными нарушениями)</w:t>
      </w:r>
      <w:r w:rsidRPr="00B04498">
        <w:rPr>
          <w:color w:val="000000"/>
        </w:rPr>
        <w:t>.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Закон РФ «Об образовании в Российской Федерации» от 29.12.2012г № 273-ФЗ.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Приказ МО РФ №1599 от 19.12.14г. «Об утверждении ФГОС обучающихся с интеллектуальными нарушениями»;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Приказ Министерства образования и науки Российской Федерации от 31 марта 2014 года №253 «Об утверждении федерального перечня учебников, рекомендуемых к исполнению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на 26 января 2016 года. Документ с изменениями, внесенными: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июня 2015 года №576;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28 декабря 2015 года № 1529;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26 января 2016 года №38, от 05.07.2017г.; приказом </w:t>
      </w:r>
      <w:proofErr w:type="spellStart"/>
      <w:r w:rsidRPr="00B04498">
        <w:rPr>
          <w:color w:val="000000"/>
        </w:rPr>
        <w:t>Минобрнауки</w:t>
      </w:r>
      <w:proofErr w:type="spellEnd"/>
      <w:r w:rsidRPr="00B04498">
        <w:rPr>
          <w:color w:val="000000"/>
        </w:rPr>
        <w:t xml:space="preserve"> России от 23 декабря 2020 года №766.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Постановление Главного государственного санитарного врача Российской Федерации от 28. 09. 2020 г. № 28 «Об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молодёжи».</w:t>
      </w:r>
    </w:p>
    <w:p w:rsidR="006063F1" w:rsidRPr="00B04498" w:rsidRDefault="006063F1" w:rsidP="00FF5BD5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B04498">
        <w:rPr>
          <w:color w:val="000000"/>
        </w:rPr>
        <w:t>Примерная</w:t>
      </w:r>
      <w:proofErr w:type="gramEnd"/>
      <w:r w:rsidRPr="00B04498">
        <w:rPr>
          <w:color w:val="000000"/>
        </w:rPr>
        <w:t xml:space="preserve"> АООП для обучающихся с интеллектуальными нарушениями.</w:t>
      </w:r>
    </w:p>
    <w:p w:rsidR="007F147E" w:rsidRPr="00B04498" w:rsidRDefault="0058405E" w:rsidP="006063F1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B04498">
        <w:rPr>
          <w:b/>
          <w:i/>
          <w:color w:val="000000"/>
        </w:rPr>
        <w:t>1.2.</w:t>
      </w:r>
      <w:r w:rsidR="007F147E" w:rsidRPr="00B04498">
        <w:rPr>
          <w:b/>
          <w:i/>
          <w:color w:val="000000"/>
        </w:rPr>
        <w:t>Роль и место предмета в учебном плане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В учебном плане предмет представлен с расчетом 1 час в неделю, 34 часа.</w:t>
      </w:r>
    </w:p>
    <w:p w:rsidR="006063F1" w:rsidRPr="00B04498" w:rsidRDefault="00C137A0" w:rsidP="0058405E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B0449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1.3</w:t>
      </w:r>
      <w:r w:rsidR="0058405E" w:rsidRPr="00B0449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  <w:r w:rsidR="00DB13EC" w:rsidRPr="00B0449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Цель</w:t>
      </w:r>
      <w:r w:rsidR="007F147E" w:rsidRPr="007F147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и задачи программы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Цели образовательно-коррекционной работы с учетом специфики учебного предмета:</w:t>
      </w:r>
    </w:p>
    <w:p w:rsidR="006063F1" w:rsidRPr="00B04498" w:rsidRDefault="006063F1" w:rsidP="006063F1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продолжить совершенствовать целенаправленные действия с предметами и материалами, учить применять в практической деятельности усвоенные умения.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Задачи и направления </w:t>
      </w:r>
      <w:r w:rsidRPr="00B04498">
        <w:rPr>
          <w:color w:val="000000"/>
        </w:rPr>
        <w:t>рабочей программы: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положительного отношения ребенка к занятиям;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собственной активности ребенка;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устойчивой мотивации к выполнению заданий;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и развитие целенаправленных действий;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планирования и контроля деятельности;</w:t>
      </w:r>
    </w:p>
    <w:p w:rsidR="006063F1" w:rsidRPr="00B04498" w:rsidRDefault="006063F1" w:rsidP="006063F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lastRenderedPageBreak/>
        <w:t>развитие способности применять полученные знания для решения новых аналогичных задач.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Коррекционные задачи предмета</w:t>
      </w:r>
      <w:r w:rsidRPr="00B04498">
        <w:rPr>
          <w:color w:val="000000"/>
        </w:rPr>
        <w:t>: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тактильных ощущений кистей рук и расширение тактильного опыта;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зрительного восприятия;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зрительного и слухового внимания;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вербальных и невербальных коммуникативных навыков;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и развитие реципрокной координации;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пространственных представлений;</w:t>
      </w:r>
    </w:p>
    <w:p w:rsidR="006063F1" w:rsidRPr="00B04498" w:rsidRDefault="006063F1" w:rsidP="006063F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мелкой моторики, зрительно-моторной координации.</w:t>
      </w:r>
    </w:p>
    <w:p w:rsidR="006063F1" w:rsidRPr="00B04498" w:rsidRDefault="00C137A0" w:rsidP="006063F1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</w:rPr>
      </w:pPr>
      <w:r w:rsidRPr="00B04498">
        <w:rPr>
          <w:b/>
          <w:i/>
          <w:color w:val="000000"/>
        </w:rPr>
        <w:t>1.4</w:t>
      </w:r>
      <w:r w:rsidR="00AB53A0" w:rsidRPr="00B04498">
        <w:rPr>
          <w:b/>
          <w:i/>
          <w:color w:val="000000"/>
        </w:rPr>
        <w:t>.Ценностные ориентиры содержания учебного предмета.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Содержание коррекционного курса "Предметно-практические действия" включает 2 раздела: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Действия с материалами и с предметами,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Развитие практических действий составляет существенную сторону общего развития ребенка. Практическая предметная деятельность характеризуется не только собственно двигательными умениями и навыками, в ней определенным образом проявляются также сенсорная сфера, пространственные представления и мыслительная деятельность. Преодоление трудностей, связанных с осуществлением практического действия, вскрывает и некоторые эмоционально-волевые аспекты психической деятельности.</w:t>
      </w:r>
    </w:p>
    <w:p w:rsidR="006063F1" w:rsidRPr="00B04498" w:rsidRDefault="006063F1" w:rsidP="006063F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Обучение начинается с повторения манипуляторных действий с предметом и с ориентировочных операций обследования, уточнения и закрепления свойства материалов и предметов в доступной форме известными способами (путем </w:t>
      </w:r>
      <w:proofErr w:type="spellStart"/>
      <w:r w:rsidRPr="00B04498">
        <w:rPr>
          <w:color w:val="000000"/>
        </w:rPr>
        <w:t>сминания</w:t>
      </w:r>
      <w:proofErr w:type="spellEnd"/>
      <w:r w:rsidRPr="00B04498">
        <w:rPr>
          <w:color w:val="000000"/>
        </w:rPr>
        <w:t>, разминания, пересыпания, переливания, перекладывания, наматывания и др.).</w:t>
      </w:r>
    </w:p>
    <w:p w:rsidR="00AB53A0" w:rsidRPr="00B04498" w:rsidRDefault="00C137A0" w:rsidP="0058405E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 w:rsidRPr="00B04498">
        <w:rPr>
          <w:b/>
          <w:i/>
          <w:bdr w:val="none" w:sz="0" w:space="0" w:color="auto" w:frame="1"/>
          <w:shd w:val="clear" w:color="auto" w:fill="FFFFDD"/>
        </w:rPr>
        <w:t>1.5</w:t>
      </w:r>
      <w:r w:rsidR="00DB13EC" w:rsidRPr="00B04498">
        <w:rPr>
          <w:b/>
          <w:i/>
          <w:bdr w:val="none" w:sz="0" w:space="0" w:color="auto" w:frame="1"/>
          <w:shd w:val="clear" w:color="auto" w:fill="FFFFDD"/>
        </w:rPr>
        <w:t>.</w:t>
      </w:r>
      <w:r w:rsidR="006276C1" w:rsidRPr="00B04498">
        <w:rPr>
          <w:i/>
          <w:bdr w:val="none" w:sz="0" w:space="0" w:color="auto" w:frame="1"/>
          <w:shd w:val="clear" w:color="auto" w:fill="FFFFDD"/>
        </w:rPr>
        <w:t> </w:t>
      </w:r>
      <w:r w:rsidR="00AB53A0" w:rsidRPr="00B04498">
        <w:rPr>
          <w:b/>
          <w:bCs/>
          <w:i/>
        </w:rPr>
        <w:t>Планируемые результаты освоения учебного предмета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Основные требования к знаниям и умениям учащихся: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Личностные результаты: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  <w:u w:val="single"/>
        </w:rPr>
        <w:t>Минимальный уровень:</w:t>
      </w:r>
      <w:r w:rsidRPr="00B04498">
        <w:rPr>
          <w:color w:val="000000"/>
        </w:rPr>
        <w:t> </w:t>
      </w:r>
    </w:p>
    <w:p w:rsidR="00AB53A0" w:rsidRPr="00B04498" w:rsidRDefault="00AB53A0" w:rsidP="00AB53A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минимального  интереса к обучению, труду предметному рукотворному миру;</w:t>
      </w:r>
    </w:p>
    <w:p w:rsidR="00AB53A0" w:rsidRPr="00B04498" w:rsidRDefault="00AB53A0" w:rsidP="00AB53A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овладение элементарными  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деятельности;</w:t>
      </w:r>
    </w:p>
    <w:p w:rsidR="00AB53A0" w:rsidRPr="00B04498" w:rsidRDefault="00AB53A0" w:rsidP="00AB53A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минимальный  опыт конструктивного взаимодействия с взрослыми и сверстниками;</w:t>
      </w:r>
    </w:p>
    <w:p w:rsidR="00AB53A0" w:rsidRPr="00B04498" w:rsidRDefault="00AB53A0" w:rsidP="00AB53A0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минимальное умение взаимодействовать в группе в процессе учебной, игровой, других видах доступной деятельности.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  <w:u w:val="single"/>
        </w:rPr>
        <w:t>Достаточный уровень:</w:t>
      </w:r>
      <w:r w:rsidRPr="00B04498">
        <w:rPr>
          <w:color w:val="000000"/>
        </w:rPr>
        <w:t> 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  интереса к обучению, труду предметному рукотворному миру;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lastRenderedPageBreak/>
        <w:t>овладение  навыками предметно-практической деятельности как       необходимой основой для самообслуживания, коммуникации, изобразительной, бытовой и трудовой деятельности;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владение  навыками коммуникации и принятыми нормами социального взаимодействия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опыт конструктивного взаимодействия с взрослыми и сверстниками;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умение взаимодействовать в группе в процессе учебной, игровой, других видах доступной деятельности;</w:t>
      </w:r>
    </w:p>
    <w:p w:rsidR="00AB53A0" w:rsidRPr="00B04498" w:rsidRDefault="00AB53A0" w:rsidP="00AB53A0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потребность  участвовать в совместной с другими деятельности, направленной на свое жизнеобеспечение, социальное развитие и помощь </w:t>
      </w:r>
      <w:proofErr w:type="gramStart"/>
      <w:r w:rsidRPr="00B04498">
        <w:rPr>
          <w:color w:val="000000"/>
        </w:rPr>
        <w:t>близким</w:t>
      </w:r>
      <w:proofErr w:type="gramEnd"/>
      <w:r w:rsidRPr="00B04498">
        <w:rPr>
          <w:color w:val="000000"/>
        </w:rPr>
        <w:t>.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b/>
          <w:bCs/>
          <w:color w:val="000000"/>
        </w:rPr>
        <w:t>Предметные результаты: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  <w:u w:val="single"/>
        </w:rPr>
        <w:t>Минимальный уровень:</w:t>
      </w:r>
      <w:r w:rsidRPr="00B04498">
        <w:rPr>
          <w:color w:val="000000"/>
        </w:rPr>
        <w:t> 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освоение на элементарном уровне простых действий с предметами и материалами;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использование в работе доступных материалов (пластилин, природный материал; бумага и картон; нитки, тканью;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уметь фиксировать взгляд на предметно - </w:t>
      </w:r>
      <w:proofErr w:type="spellStart"/>
      <w:r w:rsidRPr="00B04498">
        <w:rPr>
          <w:color w:val="000000"/>
        </w:rPr>
        <w:t>манипулятивной</w:t>
      </w:r>
      <w:proofErr w:type="spellEnd"/>
      <w:r w:rsidRPr="00B04498">
        <w:rPr>
          <w:color w:val="000000"/>
        </w:rPr>
        <w:t xml:space="preserve"> деятельности педагога (с привлечением внимания голосом);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захватывать и удерживать предмет;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сминать лист бумаги;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открывать емкости для хранения;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разрывать полоски бумаги на кусочки;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пересыпать крупы с помощью кулака;</w:t>
      </w:r>
    </w:p>
    <w:p w:rsidR="00AB53A0" w:rsidRPr="00B04498" w:rsidRDefault="00AB53A0" w:rsidP="00AB53A0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отбирать крупы (единичные представители круп);</w:t>
      </w:r>
    </w:p>
    <w:p w:rsidR="00AB53A0" w:rsidRPr="00B04498" w:rsidRDefault="00AB53A0" w:rsidP="00AB53A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  <w:u w:val="single"/>
        </w:rPr>
        <w:t>Достаточный уровень:</w:t>
      </w:r>
      <w:r w:rsidRPr="00B04498">
        <w:rPr>
          <w:color w:val="000000"/>
        </w:rPr>
        <w:t> 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освоение простых действий с предметами и материалами;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умение следовать определенному порядку (алгоритму, расписанию) при выполнении предметных действий;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умение рассматривать различные по качеству материалы: бумагу, ткань, природный материал и т.д.;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уметь фиксировать взгляд на предметно - </w:t>
      </w:r>
      <w:proofErr w:type="spellStart"/>
      <w:r w:rsidRPr="00B04498">
        <w:rPr>
          <w:color w:val="000000"/>
        </w:rPr>
        <w:t>манипулятивной</w:t>
      </w:r>
      <w:proofErr w:type="spellEnd"/>
      <w:r w:rsidRPr="00B04498">
        <w:rPr>
          <w:color w:val="000000"/>
        </w:rPr>
        <w:t xml:space="preserve"> деятельности педагога;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фиксировать взгляд на движущемся предмете и объекте;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захватывать, перекладывать, удерживать предмет на правой и левой руке;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открывать и закрывать емкости для хранения;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сжимать, разглаживать, разрывать, сгибать бумагу различной фактуры, скатывать из бумаги шарики;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рисовать на бумаге, заворачивать в бумагу предметы;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выполнять последовательно организованные движения;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играть с кубиками, карандашами, палочками и </w:t>
      </w:r>
      <w:proofErr w:type="spellStart"/>
      <w:r w:rsidRPr="00B04498">
        <w:rPr>
          <w:color w:val="000000"/>
        </w:rPr>
        <w:t>т</w:t>
      </w:r>
      <w:proofErr w:type="gramStart"/>
      <w:r w:rsidRPr="00B04498">
        <w:rPr>
          <w:color w:val="000000"/>
        </w:rPr>
        <w:t>.д</w:t>
      </w:r>
      <w:proofErr w:type="spellEnd"/>
      <w:proofErr w:type="gramEnd"/>
      <w:r w:rsidRPr="00B04498">
        <w:rPr>
          <w:color w:val="000000"/>
        </w:rPr>
        <w:t>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lastRenderedPageBreak/>
        <w:t>уметь разрывать полоски бумаги на кусочки с последующим наклеиванием на основу;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пересыпать крупы с помощью кулака, стакана;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пересыпать крупы из одного стакана в другой;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уметь сортировать крупы (3 вида);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складывать в банку природный материал, доставать его из банки ложкой (пальцами);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играть с учителем в элементарные сюжетные игры (кукла пришла в домик, села на стул и т.д.);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узнавать материалы на ощупь, по звуку;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наполнять железные и пластиковые сосуды различными предметами;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играть с конструктивными материалами;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 xml:space="preserve">формирование умения фиксировать взгляд на статичном и </w:t>
      </w:r>
      <w:proofErr w:type="gramStart"/>
      <w:r w:rsidRPr="00B04498">
        <w:rPr>
          <w:color w:val="000000"/>
        </w:rPr>
        <w:t>движущимся</w:t>
      </w:r>
      <w:proofErr w:type="gramEnd"/>
      <w:r w:rsidRPr="00B04498">
        <w:rPr>
          <w:color w:val="000000"/>
        </w:rPr>
        <w:t xml:space="preserve"> предмете и объекте;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умения захватывать, удерживать, перекладывать предмет;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умения погружать руки в сухой бассейн и доставать из него предметы;</w:t>
      </w:r>
    </w:p>
    <w:p w:rsidR="00AB53A0" w:rsidRPr="00B04498" w:rsidRDefault="00AB53A0" w:rsidP="00AB53A0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04498">
        <w:rPr>
          <w:color w:val="000000"/>
        </w:rPr>
        <w:t>формирование умения пересыпать крупы с помощью стакана.</w:t>
      </w:r>
    </w:p>
    <w:p w:rsidR="00B04498" w:rsidRPr="00B04498" w:rsidRDefault="00B04498" w:rsidP="00B04498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AB53A0" w:rsidRPr="00B04498" w:rsidRDefault="00C137A0" w:rsidP="00AB53A0">
      <w:pPr>
        <w:pStyle w:val="a4"/>
        <w:spacing w:after="0" w:line="240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B04498">
        <w:rPr>
          <w:rFonts w:ascii="Times New Roman" w:hAnsi="Times New Roman"/>
          <w:b/>
          <w:i/>
          <w:sz w:val="24"/>
          <w:szCs w:val="24"/>
        </w:rPr>
        <w:t>1.6</w:t>
      </w:r>
      <w:r w:rsidR="00AB53A0" w:rsidRPr="00B04498">
        <w:rPr>
          <w:rFonts w:ascii="Times New Roman" w:hAnsi="Times New Roman"/>
          <w:b/>
          <w:i/>
          <w:sz w:val="24"/>
          <w:szCs w:val="24"/>
        </w:rPr>
        <w:t>.Учебно-тематический план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6653"/>
        <w:gridCol w:w="2340"/>
      </w:tblGrid>
      <w:tr w:rsidR="00AB53A0" w:rsidRPr="00B04498" w:rsidTr="00A5172B">
        <w:trPr>
          <w:trHeight w:val="283"/>
        </w:trPr>
        <w:tc>
          <w:tcPr>
            <w:tcW w:w="727" w:type="dxa"/>
            <w:vAlign w:val="center"/>
          </w:tcPr>
          <w:p w:rsidR="00AB53A0" w:rsidRPr="00B04498" w:rsidRDefault="00AB53A0" w:rsidP="00A51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653" w:type="dxa"/>
            <w:vAlign w:val="center"/>
          </w:tcPr>
          <w:p w:rsidR="00AB53A0" w:rsidRPr="00B04498" w:rsidRDefault="00AB53A0" w:rsidP="00A51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2340" w:type="dxa"/>
            <w:vAlign w:val="center"/>
          </w:tcPr>
          <w:p w:rsidR="00AB53A0" w:rsidRPr="00B04498" w:rsidRDefault="00AB53A0" w:rsidP="00A517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5214D" w:rsidRPr="00B04498" w:rsidTr="00C80AE9">
        <w:trPr>
          <w:trHeight w:val="294"/>
        </w:trPr>
        <w:tc>
          <w:tcPr>
            <w:tcW w:w="727" w:type="dxa"/>
          </w:tcPr>
          <w:p w:rsidR="0065214D" w:rsidRPr="00B04498" w:rsidRDefault="0065214D" w:rsidP="00A51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3" w:type="dxa"/>
            <w:shd w:val="clear" w:color="auto" w:fill="FFFFFF"/>
          </w:tcPr>
          <w:p w:rsidR="0065214D" w:rsidRPr="00B04498" w:rsidRDefault="0065214D" w:rsidP="0065214D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зрительного восприятия и слухового внимания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5214D" w:rsidRPr="00B04498" w:rsidRDefault="000F301C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1BAC" w:rsidRPr="00B0449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65214D" w:rsidRPr="00B04498" w:rsidTr="00B6041B">
        <w:trPr>
          <w:trHeight w:val="294"/>
        </w:trPr>
        <w:tc>
          <w:tcPr>
            <w:tcW w:w="727" w:type="dxa"/>
          </w:tcPr>
          <w:p w:rsidR="0065214D" w:rsidRPr="00B04498" w:rsidRDefault="0065214D" w:rsidP="00A51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3" w:type="dxa"/>
            <w:shd w:val="clear" w:color="auto" w:fill="FFFFFF"/>
          </w:tcPr>
          <w:p w:rsidR="0065214D" w:rsidRPr="00B04498" w:rsidRDefault="0065214D" w:rsidP="0065214D">
            <w:pPr>
              <w:spacing w:after="0" w:line="1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мелкой моторики, зрительно - моторной координации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5214D" w:rsidRPr="00B04498" w:rsidRDefault="009F1BAC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65214D" w:rsidRPr="00B04498" w:rsidTr="00A13F24">
        <w:trPr>
          <w:trHeight w:val="294"/>
        </w:trPr>
        <w:tc>
          <w:tcPr>
            <w:tcW w:w="727" w:type="dxa"/>
          </w:tcPr>
          <w:p w:rsidR="0065214D" w:rsidRPr="00B04498" w:rsidRDefault="0065214D" w:rsidP="00A51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3" w:type="dxa"/>
            <w:shd w:val="clear" w:color="auto" w:fill="FFFFFF"/>
          </w:tcPr>
          <w:p w:rsidR="0065214D" w:rsidRPr="00B04498" w:rsidRDefault="0065214D" w:rsidP="00A5172B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пространственных представлений;</w:t>
            </w:r>
          </w:p>
          <w:p w:rsidR="0065214D" w:rsidRPr="00B04498" w:rsidRDefault="0065214D" w:rsidP="00A5172B">
            <w:pPr>
              <w:spacing w:after="0" w:line="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FFFFFF"/>
            <w:vAlign w:val="bottom"/>
          </w:tcPr>
          <w:p w:rsidR="0065214D" w:rsidRPr="00B04498" w:rsidRDefault="009F1BAC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65214D" w:rsidRPr="00B04498" w:rsidTr="00154117">
        <w:trPr>
          <w:trHeight w:val="294"/>
        </w:trPr>
        <w:tc>
          <w:tcPr>
            <w:tcW w:w="727" w:type="dxa"/>
          </w:tcPr>
          <w:p w:rsidR="0065214D" w:rsidRPr="00B04498" w:rsidRDefault="0065214D" w:rsidP="00A51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3" w:type="dxa"/>
            <w:shd w:val="clear" w:color="auto" w:fill="FFFFFF"/>
          </w:tcPr>
          <w:p w:rsidR="0065214D" w:rsidRPr="00B04498" w:rsidRDefault="0065214D" w:rsidP="0065214D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тактильных ощущений кистей рук и расширение тактильного опыта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5214D" w:rsidRPr="00B04498" w:rsidRDefault="009F1BAC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10ч</w:t>
            </w:r>
          </w:p>
        </w:tc>
      </w:tr>
      <w:tr w:rsidR="009F1BAC" w:rsidRPr="00B04498" w:rsidTr="00154117">
        <w:trPr>
          <w:trHeight w:val="294"/>
        </w:trPr>
        <w:tc>
          <w:tcPr>
            <w:tcW w:w="727" w:type="dxa"/>
          </w:tcPr>
          <w:p w:rsidR="009F1BAC" w:rsidRPr="00B04498" w:rsidRDefault="009F1BAC" w:rsidP="00A517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3" w:type="dxa"/>
            <w:shd w:val="clear" w:color="auto" w:fill="FFFFFF"/>
          </w:tcPr>
          <w:p w:rsidR="009F1BAC" w:rsidRPr="00B04498" w:rsidRDefault="009F1BAC" w:rsidP="0065214D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B0449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Развитие мышления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9F1BAC" w:rsidRPr="00B04498" w:rsidRDefault="009F1BAC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</w:p>
        </w:tc>
      </w:tr>
      <w:tr w:rsidR="0065214D" w:rsidRPr="00B04498" w:rsidTr="00A5172B">
        <w:trPr>
          <w:trHeight w:val="294"/>
        </w:trPr>
        <w:tc>
          <w:tcPr>
            <w:tcW w:w="727" w:type="dxa"/>
          </w:tcPr>
          <w:p w:rsidR="0065214D" w:rsidRPr="00B04498" w:rsidRDefault="0065214D" w:rsidP="00A517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FFFFFF"/>
            <w:vAlign w:val="bottom"/>
          </w:tcPr>
          <w:p w:rsidR="0065214D" w:rsidRPr="00B04498" w:rsidRDefault="0065214D" w:rsidP="00A5172B">
            <w:pPr>
              <w:pStyle w:val="20"/>
              <w:shd w:val="clear" w:color="auto" w:fill="auto"/>
              <w:spacing w:before="0"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Style w:val="21"/>
                <w:rFonts w:ascii="Times New Roman" w:hAnsi="Times New Roman"/>
              </w:rPr>
              <w:t>Всего:</w:t>
            </w:r>
          </w:p>
        </w:tc>
        <w:tc>
          <w:tcPr>
            <w:tcW w:w="2340" w:type="dxa"/>
            <w:shd w:val="clear" w:color="auto" w:fill="FFFFFF"/>
            <w:vAlign w:val="bottom"/>
          </w:tcPr>
          <w:p w:rsidR="0065214D" w:rsidRPr="00B04498" w:rsidRDefault="0065214D" w:rsidP="00A5172B">
            <w:pPr>
              <w:pStyle w:val="20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498">
              <w:rPr>
                <w:rStyle w:val="21"/>
                <w:rFonts w:ascii="Times New Roman" w:hAnsi="Times New Roman"/>
              </w:rPr>
              <w:t>34</w:t>
            </w:r>
            <w:r w:rsidR="000F301C" w:rsidRPr="00B04498">
              <w:rPr>
                <w:rStyle w:val="21"/>
                <w:rFonts w:ascii="Times New Roman" w:hAnsi="Times New Roman"/>
              </w:rPr>
              <w:t>ч</w:t>
            </w:r>
          </w:p>
        </w:tc>
      </w:tr>
    </w:tbl>
    <w:p w:rsidR="00C137A0" w:rsidRPr="00B04498" w:rsidRDefault="00C137A0" w:rsidP="00C137A0">
      <w:pPr>
        <w:pStyle w:val="a3"/>
        <w:shd w:val="clear" w:color="auto" w:fill="FFFFFF"/>
        <w:spacing w:before="0" w:beforeAutospacing="0" w:after="150" w:afterAutospacing="0"/>
        <w:rPr>
          <w:bCs/>
          <w:i/>
        </w:rPr>
      </w:pPr>
    </w:p>
    <w:p w:rsidR="00B04498" w:rsidRPr="00B04498" w:rsidRDefault="006276C1" w:rsidP="00C137A0">
      <w:pPr>
        <w:pStyle w:val="a3"/>
        <w:shd w:val="clear" w:color="auto" w:fill="FFFFFF"/>
        <w:spacing w:before="0" w:beforeAutospacing="0" w:after="150" w:afterAutospacing="0"/>
        <w:rPr>
          <w:i/>
        </w:rPr>
      </w:pPr>
      <w:r w:rsidRPr="00B04498">
        <w:rPr>
          <w:i/>
        </w:rPr>
        <w:t>     </w:t>
      </w:r>
    </w:p>
    <w:p w:rsidR="00B04498" w:rsidRPr="00B04498" w:rsidRDefault="00B04498" w:rsidP="00C137A0">
      <w:pPr>
        <w:pStyle w:val="a3"/>
        <w:shd w:val="clear" w:color="auto" w:fill="FFFFFF"/>
        <w:spacing w:before="0" w:beforeAutospacing="0" w:after="150" w:afterAutospacing="0"/>
        <w:rPr>
          <w:i/>
        </w:rPr>
      </w:pPr>
    </w:p>
    <w:p w:rsidR="00B04498" w:rsidRPr="00B04498" w:rsidRDefault="00B04498" w:rsidP="00C137A0">
      <w:pPr>
        <w:pStyle w:val="a3"/>
        <w:shd w:val="clear" w:color="auto" w:fill="FFFFFF"/>
        <w:spacing w:before="0" w:beforeAutospacing="0" w:after="150" w:afterAutospacing="0"/>
        <w:rPr>
          <w:i/>
        </w:rPr>
      </w:pPr>
    </w:p>
    <w:p w:rsidR="001C4CC5" w:rsidRPr="00B04498" w:rsidRDefault="00C137A0" w:rsidP="00C137A0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B04498">
        <w:rPr>
          <w:b/>
          <w:bCs/>
          <w:i/>
          <w:color w:val="000000"/>
        </w:rPr>
        <w:t>1.7</w:t>
      </w:r>
      <w:r w:rsidR="00AB53A0" w:rsidRPr="00B04498">
        <w:rPr>
          <w:b/>
          <w:bCs/>
          <w:i/>
          <w:color w:val="000000"/>
        </w:rPr>
        <w:t xml:space="preserve">. </w:t>
      </w:r>
      <w:r w:rsidR="001C4CC5" w:rsidRPr="00B04498">
        <w:rPr>
          <w:b/>
          <w:bCs/>
          <w:i/>
          <w:color w:val="000000"/>
        </w:rPr>
        <w:t xml:space="preserve"> Методические материалы.</w:t>
      </w:r>
    </w:p>
    <w:p w:rsidR="001C4CC5" w:rsidRPr="00B04498" w:rsidRDefault="001C4CC5" w:rsidP="001C4C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B0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B04498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B044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19 декабря 2014 г. № 1599);</w:t>
      </w:r>
      <w:proofErr w:type="gramEnd"/>
    </w:p>
    <w:p w:rsidR="001C4CC5" w:rsidRPr="00B04498" w:rsidRDefault="001C4CC5" w:rsidP="001C4C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4498">
        <w:rPr>
          <w:rFonts w:ascii="Times New Roman" w:eastAsia="Times New Roman" w:hAnsi="Times New Roman" w:cs="Times New Roman"/>
          <w:color w:val="000000"/>
          <w:sz w:val="24"/>
          <w:szCs w:val="24"/>
        </w:rPr>
        <w:t>2. Адаптированная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6276C1" w:rsidRPr="00B04498" w:rsidRDefault="001C4CC5" w:rsidP="006276C1">
      <w:pPr>
        <w:shd w:val="clear" w:color="auto" w:fill="FFFFFF"/>
        <w:spacing w:after="0" w:afterAutospacing="1" w:line="384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.Бадалян Л.О., Журба Л.Т., Тимонина О.В. Детский церебральный паралич. Киев , 1988.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.Батышев С.Я. Профессиональная педагогика: Учебник для студентов, обучающихся по педагогическим специальностям и направлениям. - М.: Ассоциация "Профессиональное образование", 2007 г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.Основы специальной психологии: Учеб. пособие для студ. сред. </w:t>
      </w:r>
      <w:proofErr w:type="spellStart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пед</w:t>
      </w:r>
      <w:proofErr w:type="spellEnd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. учеб. заведений / Л. В. Кузнецова, Л. И. </w:t>
      </w:r>
      <w:proofErr w:type="spellStart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Переслени</w:t>
      </w:r>
      <w:proofErr w:type="spellEnd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Л. И. Солнцева и др.; Под ред. Л. В. Кузнецовой</w:t>
      </w:r>
      <w:proofErr w:type="gramStart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-- </w:t>
      </w:r>
      <w:proofErr w:type="gramEnd"/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М.: Издательский центр «Академия», 2002. - 480 с.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6</w:t>
      </w:r>
      <w:r w:rsidR="006276C1" w:rsidRPr="00B0449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.Основы специальной психологии - Учебное пособие для студентов средних педагогических учебных заведений. (Букинистическое издание)/Редактор Людмила Кузнецова - М.: Издательство: Академия, 2010</w:t>
      </w:r>
    </w:p>
    <w:p w:rsidR="00D63F92" w:rsidRPr="00B04498" w:rsidRDefault="00D63F92">
      <w:pPr>
        <w:rPr>
          <w:rFonts w:ascii="Times New Roman" w:hAnsi="Times New Roman" w:cs="Times New Roman"/>
          <w:sz w:val="24"/>
          <w:szCs w:val="24"/>
        </w:rPr>
      </w:pPr>
    </w:p>
    <w:sectPr w:rsidR="00D63F92" w:rsidRPr="00B04498" w:rsidSect="0062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F17"/>
    <w:multiLevelType w:val="multilevel"/>
    <w:tmpl w:val="E418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B1E60"/>
    <w:multiLevelType w:val="multilevel"/>
    <w:tmpl w:val="0512B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67E79"/>
    <w:multiLevelType w:val="multilevel"/>
    <w:tmpl w:val="8404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C05BB5"/>
    <w:multiLevelType w:val="hybridMultilevel"/>
    <w:tmpl w:val="DA14E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60B6C"/>
    <w:multiLevelType w:val="multilevel"/>
    <w:tmpl w:val="BB64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F605D"/>
    <w:multiLevelType w:val="multilevel"/>
    <w:tmpl w:val="50F4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9C716D"/>
    <w:multiLevelType w:val="multilevel"/>
    <w:tmpl w:val="7508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152D01"/>
    <w:multiLevelType w:val="hybridMultilevel"/>
    <w:tmpl w:val="77C65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0540B"/>
    <w:multiLevelType w:val="multilevel"/>
    <w:tmpl w:val="CD98C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F92471"/>
    <w:multiLevelType w:val="multilevel"/>
    <w:tmpl w:val="5CD85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9005C8"/>
    <w:multiLevelType w:val="multilevel"/>
    <w:tmpl w:val="EEF0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287507"/>
    <w:multiLevelType w:val="multilevel"/>
    <w:tmpl w:val="16344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2">
    <w:nsid w:val="66150CF2"/>
    <w:multiLevelType w:val="multilevel"/>
    <w:tmpl w:val="7F6C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12"/>
  </w:num>
  <w:num w:numId="8">
    <w:abstractNumId w:val="5"/>
  </w:num>
  <w:num w:numId="9">
    <w:abstractNumId w:val="10"/>
  </w:num>
  <w:num w:numId="10">
    <w:abstractNumId w:val="9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A5"/>
    <w:rsid w:val="000F301C"/>
    <w:rsid w:val="001404A5"/>
    <w:rsid w:val="001B771E"/>
    <w:rsid w:val="001C4CC5"/>
    <w:rsid w:val="00277A72"/>
    <w:rsid w:val="0042124D"/>
    <w:rsid w:val="005236F0"/>
    <w:rsid w:val="0058405E"/>
    <w:rsid w:val="006063F1"/>
    <w:rsid w:val="006276C1"/>
    <w:rsid w:val="0065214D"/>
    <w:rsid w:val="007F147E"/>
    <w:rsid w:val="008351E2"/>
    <w:rsid w:val="00941E8A"/>
    <w:rsid w:val="009F1BAC"/>
    <w:rsid w:val="00A14DC8"/>
    <w:rsid w:val="00AB53A0"/>
    <w:rsid w:val="00B04498"/>
    <w:rsid w:val="00B6564B"/>
    <w:rsid w:val="00C137A0"/>
    <w:rsid w:val="00D07BCE"/>
    <w:rsid w:val="00D63F92"/>
    <w:rsid w:val="00D85092"/>
    <w:rsid w:val="00DB13EC"/>
    <w:rsid w:val="00EB4C33"/>
    <w:rsid w:val="00F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B53A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AB53A0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B53A0"/>
    <w:pPr>
      <w:widowControl w:val="0"/>
      <w:shd w:val="clear" w:color="auto" w:fill="FFFFFF"/>
      <w:spacing w:before="1260" w:after="0" w:line="298" w:lineRule="exact"/>
      <w:ind w:hanging="540"/>
    </w:pPr>
    <w:rPr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AB53A0"/>
    <w:rPr>
      <w:rFonts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AB53A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AB53A0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B53A0"/>
    <w:pPr>
      <w:widowControl w:val="0"/>
      <w:shd w:val="clear" w:color="auto" w:fill="FFFFFF"/>
      <w:spacing w:before="1260" w:after="0" w:line="298" w:lineRule="exact"/>
      <w:ind w:hanging="540"/>
    </w:pPr>
    <w:rPr>
      <w:shd w:val="clear" w:color="auto" w:fill="FFFFFF"/>
    </w:rPr>
  </w:style>
  <w:style w:type="character" w:customStyle="1" w:styleId="21">
    <w:name w:val="Основной текст (2) + Полужирный"/>
    <w:uiPriority w:val="99"/>
    <w:rsid w:val="00AB53A0"/>
    <w:rPr>
      <w:rFonts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7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saiki</dc:creator>
  <cp:keywords/>
  <dc:description/>
  <cp:lastModifiedBy>User</cp:lastModifiedBy>
  <cp:revision>22</cp:revision>
  <dcterms:created xsi:type="dcterms:W3CDTF">2023-11-05T14:43:00Z</dcterms:created>
  <dcterms:modified xsi:type="dcterms:W3CDTF">2024-05-07T15:15:00Z</dcterms:modified>
</cp:coreProperties>
</file>