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65" w:rsidRDefault="00951C65" w:rsidP="00951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</w:rPr>
        <w:t>Муниципальное автономное общеобразовательное учреждение</w:t>
      </w:r>
    </w:p>
    <w:p w:rsidR="00951C65" w:rsidRDefault="00951C65" w:rsidP="00951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b/>
          <w:color w:val="1A1A1A"/>
          <w:sz w:val="28"/>
          <w:szCs w:val="28"/>
        </w:rPr>
        <w:t>Татановская</w:t>
      </w:r>
      <w:proofErr w:type="spellEnd"/>
      <w:r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средняя общеобразовательная школа»</w:t>
      </w:r>
    </w:p>
    <w:p w:rsidR="00951C65" w:rsidRDefault="00951C65" w:rsidP="00951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951C65" w:rsidTr="005D38B5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</w:p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951C65" w:rsidRDefault="00951C65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951C65" w:rsidRDefault="00951C65" w:rsidP="00951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</w:p>
    <w:p w:rsidR="00951C65" w:rsidRDefault="00951C65" w:rsidP="00951C6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51C65" w:rsidRDefault="00951C65" w:rsidP="00951C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51C65" w:rsidRDefault="00951C65" w:rsidP="00951C65">
      <w:pPr>
        <w:rPr>
          <w:rFonts w:ascii="Times New Roman" w:hAnsi="Times New Roman"/>
          <w:b/>
          <w:sz w:val="28"/>
          <w:szCs w:val="28"/>
        </w:rPr>
      </w:pPr>
    </w:p>
    <w:p w:rsidR="00951C65" w:rsidRDefault="00951C65" w:rsidP="00951C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51C65" w:rsidRDefault="00951C65" w:rsidP="00951C6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>Адаптированная рабочая программа</w:t>
      </w:r>
    </w:p>
    <w:p w:rsidR="00951C65" w:rsidRDefault="00951C65" w:rsidP="00951C6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 xml:space="preserve">учебного предмета </w:t>
      </w:r>
    </w:p>
    <w:p w:rsidR="00951C65" w:rsidRDefault="00951C65" w:rsidP="00951C6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A0668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Окружающий природный мир</w:t>
      </w:r>
      <w:bookmarkStart w:id="0" w:name="_GoBack"/>
      <w:bookmarkEnd w:id="0"/>
      <w:r w:rsidRPr="00EA0668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</w:p>
    <w:p w:rsidR="00951C65" w:rsidRPr="00EA0668" w:rsidRDefault="00951C65" w:rsidP="00951C6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  <w:r w:rsidRPr="00EA0668">
        <w:rPr>
          <w:rFonts w:ascii="Times New Roman" w:eastAsia="Times New Roman" w:hAnsi="Times New Roman"/>
          <w:b/>
          <w:color w:val="1A1A1A"/>
          <w:sz w:val="28"/>
          <w:szCs w:val="28"/>
        </w:rPr>
        <w:t>(начальное общее образование)</w:t>
      </w:r>
    </w:p>
    <w:p w:rsidR="00951C65" w:rsidRDefault="00951C65" w:rsidP="00951C6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>для учащегося 3</w:t>
      </w:r>
      <w:proofErr w:type="gramStart"/>
      <w:r>
        <w:rPr>
          <w:rFonts w:ascii="Times New Roman" w:eastAsia="Times New Roman" w:hAnsi="Times New Roman"/>
          <w:b/>
          <w:color w:val="1A1A1A"/>
          <w:sz w:val="32"/>
          <w:szCs w:val="32"/>
        </w:rPr>
        <w:t xml:space="preserve"> Д</w:t>
      </w:r>
      <w:proofErr w:type="gramEnd"/>
      <w:r>
        <w:rPr>
          <w:rFonts w:ascii="Times New Roman" w:eastAsia="Times New Roman" w:hAnsi="Times New Roman"/>
          <w:b/>
          <w:color w:val="1A1A1A"/>
          <w:sz w:val="32"/>
          <w:szCs w:val="32"/>
        </w:rPr>
        <w:t xml:space="preserve"> класса</w:t>
      </w:r>
    </w:p>
    <w:p w:rsidR="00951C65" w:rsidRDefault="00951C65" w:rsidP="00951C6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proofErr w:type="spellStart"/>
      <w:r>
        <w:rPr>
          <w:rFonts w:ascii="Times New Roman" w:eastAsia="Times New Roman" w:hAnsi="Times New Roman"/>
          <w:b/>
          <w:color w:val="1A1A1A"/>
          <w:sz w:val="32"/>
          <w:szCs w:val="32"/>
        </w:rPr>
        <w:t>Пинтелина</w:t>
      </w:r>
      <w:proofErr w:type="spellEnd"/>
      <w:r>
        <w:rPr>
          <w:rFonts w:ascii="Times New Roman" w:eastAsia="Times New Roman" w:hAnsi="Times New Roman"/>
          <w:b/>
          <w:color w:val="1A1A1A"/>
          <w:sz w:val="32"/>
          <w:szCs w:val="32"/>
        </w:rPr>
        <w:t xml:space="preserve"> Андрея,</w:t>
      </w:r>
    </w:p>
    <w:p w:rsidR="00951C65" w:rsidRDefault="00951C65" w:rsidP="00951C6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proofErr w:type="gramStart"/>
      <w:r>
        <w:rPr>
          <w:rFonts w:ascii="Times New Roman" w:eastAsia="Times New Roman" w:hAnsi="Times New Roman"/>
          <w:b/>
          <w:color w:val="1A1A1A"/>
          <w:sz w:val="32"/>
          <w:szCs w:val="32"/>
        </w:rPr>
        <w:t>обучающегося на дому</w:t>
      </w:r>
      <w:proofErr w:type="gramEnd"/>
    </w:p>
    <w:p w:rsidR="00951C65" w:rsidRDefault="00951C65" w:rsidP="00951C6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>(СИПР)</w:t>
      </w:r>
    </w:p>
    <w:p w:rsidR="00951C65" w:rsidRDefault="00951C65" w:rsidP="00951C6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>на 2023-2024 учебный год</w:t>
      </w:r>
    </w:p>
    <w:p w:rsidR="00951C65" w:rsidRDefault="00951C65" w:rsidP="00951C6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</w:p>
    <w:p w:rsidR="00951C65" w:rsidRDefault="00951C65" w:rsidP="00951C65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51C65" w:rsidRDefault="00951C65" w:rsidP="00951C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51C65" w:rsidRDefault="00951C65" w:rsidP="00951C65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951C65" w:rsidRDefault="00951C65" w:rsidP="00951C65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951C65" w:rsidRDefault="00951C65" w:rsidP="00951C65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951C65" w:rsidRDefault="00951C65" w:rsidP="00951C65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951C65" w:rsidRDefault="00951C65" w:rsidP="00951C65">
      <w:pPr>
        <w:rPr>
          <w:rFonts w:ascii="Times New Roman" w:eastAsiaTheme="minorEastAsia" w:hAnsi="Times New Roman"/>
          <w:b/>
          <w:sz w:val="28"/>
          <w:szCs w:val="28"/>
        </w:rPr>
      </w:pPr>
    </w:p>
    <w:p w:rsidR="00951C65" w:rsidRDefault="00951C65" w:rsidP="00951C6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</w:t>
      </w:r>
    </w:p>
    <w:p w:rsidR="00951C65" w:rsidRDefault="00951C65" w:rsidP="00951C65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F7566C" w:rsidRPr="00F7566C" w:rsidRDefault="00F7566C" w:rsidP="00F7566C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66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:rsidR="00F7566C" w:rsidRPr="00F7566C" w:rsidRDefault="00F7566C" w:rsidP="00F7566C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66C">
        <w:rPr>
          <w:rFonts w:ascii="Times New Roman" w:eastAsia="Times New Roman" w:hAnsi="Times New Roman"/>
          <w:b/>
          <w:i/>
          <w:color w:val="000000"/>
          <w:spacing w:val="-17"/>
          <w:sz w:val="24"/>
          <w:szCs w:val="24"/>
          <w:lang w:eastAsia="ru-RU"/>
        </w:rPr>
        <w:t>1.1.Статус документа</w:t>
      </w:r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7566C" w:rsidRPr="00F7566C" w:rsidRDefault="00F7566C" w:rsidP="00F7566C">
      <w:pPr>
        <w:spacing w:line="240" w:lineRule="auto"/>
        <w:ind w:left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F7566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Рабочая программа по коррекционному курсу </w:t>
      </w:r>
      <w:r w:rsidRPr="00F756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Окружающий природный мир</w:t>
      </w:r>
      <w:r w:rsidRPr="00F7566C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F7566C">
        <w:rPr>
          <w:rFonts w:ascii="Times New Roman" w:hAnsi="Times New Roman"/>
          <w:sz w:val="24"/>
          <w:szCs w:val="24"/>
        </w:rPr>
        <w:t xml:space="preserve"> для </w:t>
      </w:r>
      <w:r w:rsidRPr="00F7566C">
        <w:rPr>
          <w:rFonts w:cstheme="minorBidi"/>
        </w:rPr>
        <w:t xml:space="preserve"> </w:t>
      </w:r>
      <w:r w:rsidRPr="00F7566C">
        <w:rPr>
          <w:rFonts w:ascii="Times New Roman" w:hAnsi="Times New Roman"/>
          <w:sz w:val="24"/>
          <w:szCs w:val="24"/>
        </w:rPr>
        <w:t>обучающегося</w:t>
      </w:r>
      <w:r w:rsidRPr="00F7566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3  класса</w:t>
      </w:r>
      <w:r w:rsidR="00F20114">
        <w:rPr>
          <w:rFonts w:ascii="Times New Roman" w:hAnsi="Times New Roman"/>
          <w:sz w:val="24"/>
          <w:szCs w:val="24"/>
        </w:rPr>
        <w:t xml:space="preserve"> с</w:t>
      </w:r>
      <w:r w:rsidRPr="00F7566C">
        <w:rPr>
          <w:rFonts w:ascii="Times New Roman" w:hAnsi="Times New Roman"/>
          <w:sz w:val="24"/>
          <w:szCs w:val="24"/>
        </w:rPr>
        <w:t xml:space="preserve"> умственной отсталостью (интеллектуальн</w:t>
      </w:r>
      <w:r w:rsidR="00F20114">
        <w:rPr>
          <w:rFonts w:ascii="Times New Roman" w:hAnsi="Times New Roman"/>
          <w:sz w:val="24"/>
          <w:szCs w:val="24"/>
        </w:rPr>
        <w:t xml:space="preserve">ыми нарушениями), </w:t>
      </w:r>
      <w:r w:rsidRPr="00F7566C">
        <w:rPr>
          <w:rFonts w:ascii="Times New Roman" w:hAnsi="Times New Roman"/>
          <w:sz w:val="24"/>
          <w:szCs w:val="24"/>
        </w:rPr>
        <w:t xml:space="preserve"> (вариант 2) </w:t>
      </w:r>
      <w:r w:rsidRPr="00F7566C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разработана на основе следующих документов:</w:t>
      </w:r>
    </w:p>
    <w:p w:rsidR="00F7566C" w:rsidRPr="00F7566C" w:rsidRDefault="00F7566C" w:rsidP="00F7566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Федерального государственного образовательного стандарта образования </w:t>
      </w:r>
      <w:proofErr w:type="gramStart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нарушениями).</w:t>
      </w:r>
    </w:p>
    <w:p w:rsidR="00F7566C" w:rsidRPr="00F7566C" w:rsidRDefault="00F7566C" w:rsidP="00F7566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Примерной адаптированной основной общеобразовательной программы образования </w:t>
      </w:r>
      <w:proofErr w:type="gramStart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нарушениями).</w:t>
      </w:r>
    </w:p>
    <w:p w:rsidR="00F7566C" w:rsidRPr="00F7566C" w:rsidRDefault="00F7566C" w:rsidP="00F7566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 РФ «Об образовании в Российской Федерации» от 29.12.2012г № 273-ФЗ.</w:t>
      </w:r>
    </w:p>
    <w:p w:rsidR="00F7566C" w:rsidRPr="00F7566C" w:rsidRDefault="00F7566C" w:rsidP="00F7566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 МО РФ №1599 от 19.12.14г. «Об утверждении ФГОС обучающихся с интеллектуальными нарушениями»;</w:t>
      </w:r>
    </w:p>
    <w:p w:rsidR="00F7566C" w:rsidRPr="00F7566C" w:rsidRDefault="00F7566C" w:rsidP="00F7566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Приказ Министерства образования и науки Российской Федерации от 31 марта 2014 года №253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изменениями на 26 января 2016 года. Документ с изменениями, внесенными: приказом </w:t>
      </w:r>
      <w:proofErr w:type="spellStart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 от июня 2015 года №576; приказом </w:t>
      </w:r>
      <w:proofErr w:type="spellStart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 от 28 декабря 2015 года № 1529; приказом </w:t>
      </w:r>
      <w:proofErr w:type="spellStart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 от 26 января 2016 года №38, от 05.07.2017г.; приказом </w:t>
      </w:r>
      <w:proofErr w:type="spellStart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России от 23 декабря 2020 года №766.</w:t>
      </w:r>
    </w:p>
    <w:p w:rsidR="00F7566C" w:rsidRPr="00F7566C" w:rsidRDefault="00F7566C" w:rsidP="00F7566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28. 09.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молодёжи».</w:t>
      </w:r>
    </w:p>
    <w:p w:rsidR="00F7566C" w:rsidRPr="00F7566C" w:rsidRDefault="00F7566C" w:rsidP="00F7566C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Примерная</w:t>
      </w:r>
      <w:proofErr w:type="gramEnd"/>
      <w:r w:rsidRPr="00F75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АООП для обучающихся с интеллектуальными нарушениями.</w:t>
      </w:r>
    </w:p>
    <w:p w:rsidR="00913A50" w:rsidRPr="00913A50" w:rsidRDefault="00F7566C" w:rsidP="00913A50">
      <w:p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913A50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1.2.Роль и место предмета в учебном плане</w:t>
      </w:r>
    </w:p>
    <w:p w:rsidR="00F7566C" w:rsidRPr="00913A50" w:rsidRDefault="00913A50" w:rsidP="00913A50">
      <w:p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913A50">
        <w:rPr>
          <w:rFonts w:ascii="Times New Roman" w:hAnsi="Times New Roman"/>
          <w:sz w:val="24"/>
          <w:szCs w:val="24"/>
        </w:rPr>
        <w:t xml:space="preserve"> Предметная область:  Окружающий мир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13A50">
        <w:rPr>
          <w:rFonts w:ascii="Times New Roman" w:hAnsi="Times New Roman"/>
          <w:sz w:val="24"/>
          <w:szCs w:val="24"/>
        </w:rPr>
        <w:t>Сроки изучения учебного предмета:  с  01.09.2023г. по 25.05.2024г.</w:t>
      </w:r>
      <w:r w:rsidR="00F7566C" w:rsidRPr="00913A50">
        <w:rPr>
          <w:rFonts w:ascii="Times New Roman" w:hAnsi="Times New Roman"/>
          <w:sz w:val="24"/>
          <w:szCs w:val="24"/>
        </w:rPr>
        <w:t xml:space="preserve"> Количество часов на изучение предмета: 34уроков в год (по 0,5 ч. в  неделю)</w:t>
      </w:r>
    </w:p>
    <w:p w:rsidR="00357055" w:rsidRPr="00913A50" w:rsidRDefault="00913A50" w:rsidP="00913A50">
      <w:pPr>
        <w:spacing w:after="0" w:line="240" w:lineRule="atLeast"/>
        <w:contextualSpacing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913A5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1.3Общая характеристика учебного предмета</w:t>
      </w:r>
    </w:p>
    <w:p w:rsidR="00357055" w:rsidRPr="00357055" w:rsidRDefault="00357055" w:rsidP="00357055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курс </w:t>
      </w:r>
      <w:r w:rsidRPr="00357055">
        <w:rPr>
          <w:rFonts w:ascii="Times New Roman" w:eastAsia="Times New Roman" w:hAnsi="Times New Roman"/>
          <w:b/>
          <w:sz w:val="24"/>
          <w:szCs w:val="24"/>
          <w:lang w:eastAsia="ru-RU"/>
        </w:rPr>
        <w:t>«Окружающий природный мир»</w:t>
      </w: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 xml:space="preserve">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</w:t>
      </w:r>
    </w:p>
    <w:p w:rsidR="00357055" w:rsidRPr="00357055" w:rsidRDefault="0069441B" w:rsidP="0035705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441B">
        <w:rPr>
          <w:rFonts w:ascii="Times New Roman" w:eastAsia="Times New Roman" w:hAnsi="Times New Roman"/>
          <w:b/>
          <w:sz w:val="24"/>
          <w:szCs w:val="24"/>
          <w:lang w:eastAsia="ru-RU"/>
        </w:rPr>
        <w:t>1.4.Цель и задачи программы</w:t>
      </w:r>
    </w:p>
    <w:p w:rsidR="00357055" w:rsidRPr="00357055" w:rsidRDefault="00357055" w:rsidP="0035705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b/>
          <w:sz w:val="24"/>
          <w:szCs w:val="24"/>
          <w:lang w:eastAsia="ru-RU"/>
        </w:rPr>
        <w:t>Цели образовательно-коррекционной работы с учетом специфики учебного предмета:</w:t>
      </w:r>
    </w:p>
    <w:p w:rsidR="00357055" w:rsidRPr="00357055" w:rsidRDefault="00357055" w:rsidP="003570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7055" w:rsidRPr="00357055" w:rsidRDefault="00357055" w:rsidP="003570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>Изучение курса «Окружающий природный мир» в начальной школе направлено на достижение следующих целей:</w:t>
      </w:r>
    </w:p>
    <w:p w:rsidR="00357055" w:rsidRPr="00357055" w:rsidRDefault="00357055" w:rsidP="003570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357055" w:rsidRPr="00357055" w:rsidRDefault="00357055" w:rsidP="003570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бережного отношения к богатствам природы и общества, навыков экологически и нравственно обоснованного поведения в природной и социальной среде</w:t>
      </w:r>
    </w:p>
    <w:p w:rsidR="00357055" w:rsidRPr="00357055" w:rsidRDefault="00357055" w:rsidP="0035705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 xml:space="preserve"> духовно-нравственное развитие и воспитание личности.</w:t>
      </w:r>
    </w:p>
    <w:p w:rsidR="00357055" w:rsidRPr="00357055" w:rsidRDefault="00357055" w:rsidP="003570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>формировать представления о явлениях природы, сезонных и суточных изменениях (лето, осень, зима, весна, день, ночь);</w:t>
      </w:r>
      <w:proofErr w:type="gramEnd"/>
    </w:p>
    <w:p w:rsidR="00357055" w:rsidRPr="00357055" w:rsidRDefault="00357055" w:rsidP="003570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формировать элементарные экологические представления (люди, растения и животные; строение тела, способ передвижения, питание);</w:t>
      </w:r>
    </w:p>
    <w:p w:rsidR="00357055" w:rsidRPr="00357055" w:rsidRDefault="00357055" w:rsidP="003570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развивать сенсорно-перцептивные способности учащихся: учить выделять знакомые объекты из фона зрительно, тактильно и на вкус (исходя из целесообразности и безопасности);</w:t>
      </w:r>
    </w:p>
    <w:p w:rsidR="00357055" w:rsidRPr="00357055" w:rsidRDefault="00357055" w:rsidP="003570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закреплять полученные представления в процессе различных видов доступной учащимся социально-бытовой деятельности;</w:t>
      </w:r>
    </w:p>
    <w:p w:rsidR="00357055" w:rsidRPr="00357055" w:rsidRDefault="00357055" w:rsidP="00357055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b/>
          <w:sz w:val="24"/>
          <w:szCs w:val="24"/>
          <w:lang w:eastAsia="ru-RU"/>
        </w:rPr>
        <w:t>В программе выделяются следующие основные задачи:</w:t>
      </w:r>
    </w:p>
    <w:p w:rsidR="00357055" w:rsidRPr="00357055" w:rsidRDefault="00357055" w:rsidP="00357055">
      <w:pPr>
        <w:pStyle w:val="a3"/>
        <w:numPr>
          <w:ilvl w:val="0"/>
          <w:numId w:val="4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>формировать первоначальные представления о природе, объектах и явлениях живой и неживой природы;</w:t>
      </w:r>
    </w:p>
    <w:p w:rsidR="00357055" w:rsidRPr="00357055" w:rsidRDefault="00357055" w:rsidP="00357055">
      <w:pPr>
        <w:pStyle w:val="a3"/>
        <w:numPr>
          <w:ilvl w:val="0"/>
          <w:numId w:val="4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>вызывать интерес к разнообразию окружающего мира (мира животных, растений, к явлениям природы);</w:t>
      </w:r>
    </w:p>
    <w:p w:rsidR="00357055" w:rsidRPr="00357055" w:rsidRDefault="00357055" w:rsidP="00357055">
      <w:pPr>
        <w:pStyle w:val="a3"/>
        <w:numPr>
          <w:ilvl w:val="0"/>
          <w:numId w:val="4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>создавать условия для возникновения речевой активности детей и использования усвоенного речевого материала в быту, на уроках-занятиях, в играх, в самообслуживании и в повседневной жизни;</w:t>
      </w:r>
    </w:p>
    <w:p w:rsidR="00357055" w:rsidRPr="00357055" w:rsidRDefault="00357055" w:rsidP="00357055">
      <w:pPr>
        <w:pStyle w:val="a3"/>
        <w:numPr>
          <w:ilvl w:val="0"/>
          <w:numId w:val="4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>обеспечивать необходимую мотивацию речи посредством создания ситуаций общения, поддерживать стремление к общению;</w:t>
      </w:r>
    </w:p>
    <w:p w:rsidR="00357055" w:rsidRPr="00357055" w:rsidRDefault="00357055" w:rsidP="00357055">
      <w:pPr>
        <w:pStyle w:val="a3"/>
        <w:numPr>
          <w:ilvl w:val="0"/>
          <w:numId w:val="4"/>
        </w:num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>воспитывать отношение к сверстнику как объекту взаимодействия, развивать субъектно-объектные отношения;</w:t>
      </w:r>
    </w:p>
    <w:p w:rsidR="00357055" w:rsidRDefault="00357055" w:rsidP="00B666CB">
      <w:pPr>
        <w:pStyle w:val="a3"/>
        <w:spacing w:line="240" w:lineRule="auto"/>
        <w:ind w:left="77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формировать и расширять словарный запас, связанный с содержанием </w:t>
      </w:r>
      <w:proofErr w:type="gramStart"/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>эмоционального</w:t>
      </w:r>
      <w:proofErr w:type="gramEnd"/>
      <w:r w:rsidRPr="00357055">
        <w:rPr>
          <w:rFonts w:ascii="Times New Roman" w:eastAsia="Times New Roman" w:hAnsi="Times New Roman"/>
          <w:sz w:val="24"/>
          <w:szCs w:val="24"/>
          <w:lang w:eastAsia="ru-RU"/>
        </w:rPr>
        <w:t>, бытового, предметн</w:t>
      </w:r>
      <w:r w:rsidR="00B666CB">
        <w:rPr>
          <w:rFonts w:ascii="Times New Roman" w:eastAsia="Times New Roman" w:hAnsi="Times New Roman"/>
          <w:sz w:val="24"/>
          <w:szCs w:val="24"/>
          <w:lang w:eastAsia="ru-RU"/>
        </w:rPr>
        <w:t>ого, игрового, трудового опыт</w:t>
      </w:r>
    </w:p>
    <w:p w:rsidR="00B666CB" w:rsidRDefault="00B666CB" w:rsidP="00B666CB">
      <w:pPr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666C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1.5.Ценностные ориентиры содержания учебного предмета.</w:t>
      </w:r>
    </w:p>
    <w:p w:rsidR="00046785" w:rsidRPr="00357055" w:rsidRDefault="00046785" w:rsidP="00046785">
      <w:pPr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eastAsia="Times New Roman" w:hAnsi="Times New Roman"/>
          <w:b/>
          <w:sz w:val="24"/>
          <w:szCs w:val="24"/>
        </w:rPr>
        <w:t>Временные представления.</w:t>
      </w:r>
    </w:p>
    <w:p w:rsidR="00046785" w:rsidRDefault="00046785" w:rsidP="0004678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hAnsi="Times New Roman"/>
          <w:sz w:val="24"/>
          <w:szCs w:val="24"/>
        </w:rPr>
        <w:t>Узнавание (различение) частей суток (утро, день, вечер, ночь)</w:t>
      </w:r>
    </w:p>
    <w:p w:rsidR="00046785" w:rsidRPr="00357055" w:rsidRDefault="00046785" w:rsidP="0004678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hAnsi="Times New Roman"/>
          <w:sz w:val="24"/>
          <w:szCs w:val="24"/>
        </w:rPr>
        <w:t xml:space="preserve"> Представление о сутках как о последовательности (утро, день, вечер, ночь)</w:t>
      </w:r>
    </w:p>
    <w:p w:rsidR="00046785" w:rsidRDefault="00046785" w:rsidP="0004678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hAnsi="Times New Roman"/>
          <w:sz w:val="24"/>
          <w:szCs w:val="24"/>
        </w:rPr>
        <w:t>Соотнесение частей суток с видами деятельности</w:t>
      </w:r>
      <w:proofErr w:type="gramStart"/>
      <w:r w:rsidRPr="003570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357055">
        <w:rPr>
          <w:rFonts w:ascii="Times New Roman" w:hAnsi="Times New Roman"/>
          <w:sz w:val="24"/>
          <w:szCs w:val="24"/>
        </w:rPr>
        <w:t xml:space="preserve">  Определение частей суток по расположению солнца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57055">
        <w:rPr>
          <w:rFonts w:ascii="Times New Roman" w:hAnsi="Times New Roman"/>
          <w:sz w:val="24"/>
          <w:szCs w:val="24"/>
        </w:rPr>
        <w:t>Узнавание (различение) времен года (весна, лето, осень,</w:t>
      </w:r>
      <w:proofErr w:type="gramEnd"/>
      <w:r w:rsidRPr="00357055">
        <w:rPr>
          <w:rFonts w:ascii="Times New Roman" w:hAnsi="Times New Roman"/>
          <w:sz w:val="24"/>
          <w:szCs w:val="24"/>
        </w:rPr>
        <w:t xml:space="preserve"> зима) по характерным признакам</w:t>
      </w:r>
      <w:r>
        <w:rPr>
          <w:rFonts w:ascii="Times New Roman" w:hAnsi="Times New Roman"/>
          <w:sz w:val="24"/>
          <w:szCs w:val="24"/>
        </w:rPr>
        <w:t>.</w:t>
      </w:r>
      <w:r w:rsidRPr="003570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57055">
        <w:rPr>
          <w:rFonts w:ascii="Times New Roman" w:hAnsi="Times New Roman"/>
          <w:sz w:val="24"/>
          <w:szCs w:val="24"/>
        </w:rPr>
        <w:t>Узнавание (различение) явлений природы (дождь, снегопад, листопад, гроза, радуга, туман, гром, ветер)</w:t>
      </w:r>
      <w:proofErr w:type="gramEnd"/>
    </w:p>
    <w:p w:rsidR="00046785" w:rsidRPr="00046785" w:rsidRDefault="00046785" w:rsidP="00046785"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  <w:r w:rsidRPr="00046785">
        <w:rPr>
          <w:rFonts w:ascii="Times New Roman" w:hAnsi="Times New Roman"/>
          <w:b/>
          <w:sz w:val="24"/>
          <w:szCs w:val="24"/>
        </w:rPr>
        <w:t>Животный мир.</w:t>
      </w:r>
    </w:p>
    <w:p w:rsidR="00046785" w:rsidRPr="00046785" w:rsidRDefault="00046785" w:rsidP="00046785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046785">
        <w:rPr>
          <w:rFonts w:ascii="Times New Roman" w:hAnsi="Times New Roman"/>
          <w:sz w:val="24"/>
          <w:szCs w:val="24"/>
        </w:rPr>
        <w:t>Знание строения животного (голова, туловище, лапы, ноги, рога, хвост, копыта, гри</w:t>
      </w:r>
      <w:r>
        <w:rPr>
          <w:rFonts w:ascii="Times New Roman" w:hAnsi="Times New Roman"/>
          <w:sz w:val="24"/>
          <w:szCs w:val="24"/>
        </w:rPr>
        <w:t>ва, шерсть, вымя, пятачок, уши).</w:t>
      </w:r>
      <w:proofErr w:type="gramEnd"/>
      <w:r w:rsidRPr="00046785">
        <w:rPr>
          <w:rFonts w:ascii="Times New Roman" w:hAnsi="Times New Roman"/>
          <w:sz w:val="24"/>
          <w:szCs w:val="24"/>
        </w:rPr>
        <w:t xml:space="preserve"> Знание основных признаков животного</w:t>
      </w:r>
    </w:p>
    <w:p w:rsidR="00046785" w:rsidRPr="00046785" w:rsidRDefault="00046785" w:rsidP="0004678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046785">
        <w:rPr>
          <w:rFonts w:ascii="Times New Roman" w:hAnsi="Times New Roman"/>
          <w:sz w:val="24"/>
          <w:szCs w:val="24"/>
        </w:rPr>
        <w:t xml:space="preserve"> Узнавание (различение) домашних животных (корова, свинья, лошадь, </w:t>
      </w:r>
      <w:r>
        <w:rPr>
          <w:rFonts w:ascii="Times New Roman" w:hAnsi="Times New Roman"/>
          <w:sz w:val="24"/>
          <w:szCs w:val="24"/>
        </w:rPr>
        <w:t xml:space="preserve">коза, овца (баран), кот, </w:t>
      </w:r>
      <w:proofErr w:type="spellStart"/>
      <w:r>
        <w:rPr>
          <w:rFonts w:ascii="Times New Roman" w:hAnsi="Times New Roman"/>
          <w:sz w:val="24"/>
          <w:szCs w:val="24"/>
        </w:rPr>
        <w:t>собака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046785">
        <w:rPr>
          <w:rFonts w:ascii="Times New Roman" w:hAnsi="Times New Roman"/>
          <w:sz w:val="24"/>
          <w:szCs w:val="24"/>
        </w:rPr>
        <w:t>З</w:t>
      </w:r>
      <w:proofErr w:type="gramEnd"/>
      <w:r w:rsidRPr="00046785">
        <w:rPr>
          <w:rFonts w:ascii="Times New Roman" w:hAnsi="Times New Roman"/>
          <w:sz w:val="24"/>
          <w:szCs w:val="24"/>
        </w:rPr>
        <w:t>нание</w:t>
      </w:r>
      <w:proofErr w:type="spellEnd"/>
      <w:r w:rsidRPr="000467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питания домашних </w:t>
      </w:r>
      <w:proofErr w:type="spellStart"/>
      <w:r>
        <w:rPr>
          <w:rFonts w:ascii="Times New Roman" w:hAnsi="Times New Roman"/>
          <w:sz w:val="24"/>
          <w:szCs w:val="24"/>
        </w:rPr>
        <w:t>животных.</w:t>
      </w:r>
      <w:r w:rsidRPr="00046785">
        <w:rPr>
          <w:rFonts w:ascii="Times New Roman" w:hAnsi="Times New Roman"/>
          <w:sz w:val="24"/>
          <w:szCs w:val="24"/>
        </w:rPr>
        <w:t>Знание</w:t>
      </w:r>
      <w:proofErr w:type="spellEnd"/>
      <w:r w:rsidRPr="00046785">
        <w:rPr>
          <w:rFonts w:ascii="Times New Roman" w:hAnsi="Times New Roman"/>
          <w:sz w:val="24"/>
          <w:szCs w:val="24"/>
        </w:rPr>
        <w:t xml:space="preserve"> значения дом</w:t>
      </w:r>
      <w:r>
        <w:rPr>
          <w:rFonts w:ascii="Times New Roman" w:hAnsi="Times New Roman"/>
          <w:sz w:val="24"/>
          <w:szCs w:val="24"/>
        </w:rPr>
        <w:t>ашних животных в жизни человека.</w:t>
      </w:r>
      <w:r w:rsidRPr="000467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785">
        <w:rPr>
          <w:rFonts w:ascii="Times New Roman" w:hAnsi="Times New Roman"/>
          <w:sz w:val="24"/>
          <w:szCs w:val="24"/>
        </w:rPr>
        <w:t>Узнавание (различение) детенышей домашних животных (теленок, поросенок, жеребенок, коз</w:t>
      </w:r>
      <w:r>
        <w:rPr>
          <w:rFonts w:ascii="Times New Roman" w:hAnsi="Times New Roman"/>
          <w:sz w:val="24"/>
          <w:szCs w:val="24"/>
        </w:rPr>
        <w:t xml:space="preserve">ленок, ягненок, котенок, </w:t>
      </w:r>
      <w:r>
        <w:rPr>
          <w:rFonts w:ascii="Times New Roman" w:hAnsi="Times New Roman"/>
          <w:sz w:val="24"/>
          <w:szCs w:val="24"/>
        </w:rPr>
        <w:lastRenderedPageBreak/>
        <w:t>щенок).</w:t>
      </w:r>
      <w:proofErr w:type="gramEnd"/>
      <w:r w:rsidRPr="000467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785">
        <w:rPr>
          <w:rFonts w:ascii="Times New Roman" w:hAnsi="Times New Roman"/>
          <w:sz w:val="24"/>
          <w:szCs w:val="24"/>
        </w:rPr>
        <w:t>Узнавание (различение) диких животных (лиса, заяц, волк, медведь</w:t>
      </w:r>
      <w:r>
        <w:rPr>
          <w:rFonts w:ascii="Times New Roman" w:hAnsi="Times New Roman"/>
          <w:sz w:val="24"/>
          <w:szCs w:val="24"/>
        </w:rPr>
        <w:t>, лось, белка, еж, кабан, тигр).</w:t>
      </w:r>
      <w:proofErr w:type="gramEnd"/>
      <w:r w:rsidRPr="00046785">
        <w:rPr>
          <w:rFonts w:ascii="Times New Roman" w:hAnsi="Times New Roman"/>
          <w:sz w:val="24"/>
          <w:szCs w:val="24"/>
        </w:rPr>
        <w:t xml:space="preserve"> Объединение диких животных в группу «дикие животные»</w:t>
      </w:r>
    </w:p>
    <w:p w:rsidR="00046785" w:rsidRPr="00046785" w:rsidRDefault="00046785" w:rsidP="0004678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0467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6785">
        <w:rPr>
          <w:rFonts w:ascii="Times New Roman" w:hAnsi="Times New Roman"/>
          <w:sz w:val="24"/>
          <w:szCs w:val="24"/>
        </w:rPr>
        <w:t>Узнавание (различение) детенышей диких животных (волчонок, лисенок, медвежоно</w:t>
      </w:r>
      <w:r>
        <w:rPr>
          <w:rFonts w:ascii="Times New Roman" w:hAnsi="Times New Roman"/>
          <w:sz w:val="24"/>
          <w:szCs w:val="24"/>
        </w:rPr>
        <w:t>к, зайчонок, бельчонок, ежонок).</w:t>
      </w:r>
      <w:proofErr w:type="gramEnd"/>
      <w:r w:rsidRPr="00046785">
        <w:rPr>
          <w:rFonts w:ascii="Times New Roman" w:hAnsi="Times New Roman"/>
          <w:sz w:val="24"/>
          <w:szCs w:val="24"/>
        </w:rPr>
        <w:t xml:space="preserve"> Знание</w:t>
      </w:r>
      <w:r>
        <w:rPr>
          <w:rFonts w:ascii="Times New Roman" w:hAnsi="Times New Roman"/>
          <w:sz w:val="24"/>
          <w:szCs w:val="24"/>
        </w:rPr>
        <w:t xml:space="preserve"> способов передвижения животных. Знание строения птицы.</w:t>
      </w:r>
      <w:r w:rsidRPr="00046785">
        <w:rPr>
          <w:rFonts w:ascii="Times New Roman" w:hAnsi="Times New Roman"/>
          <w:sz w:val="24"/>
          <w:szCs w:val="24"/>
        </w:rPr>
        <w:t xml:space="preserve"> Узнавание (различение) домашних птиц (кур</w:t>
      </w:r>
      <w:r>
        <w:rPr>
          <w:rFonts w:ascii="Times New Roman" w:hAnsi="Times New Roman"/>
          <w:sz w:val="24"/>
          <w:szCs w:val="24"/>
        </w:rPr>
        <w:t>ица (петух), утка, гусь, индюк)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046785">
        <w:rPr>
          <w:rFonts w:ascii="Times New Roman" w:hAnsi="Times New Roman"/>
          <w:sz w:val="24"/>
          <w:szCs w:val="24"/>
        </w:rPr>
        <w:t>О</w:t>
      </w:r>
      <w:proofErr w:type="gramEnd"/>
      <w:r w:rsidRPr="00046785">
        <w:rPr>
          <w:rFonts w:ascii="Times New Roman" w:hAnsi="Times New Roman"/>
          <w:sz w:val="24"/>
          <w:szCs w:val="24"/>
        </w:rPr>
        <w:t>бъединение домашних</w:t>
      </w:r>
      <w:r>
        <w:rPr>
          <w:rFonts w:ascii="Times New Roman" w:hAnsi="Times New Roman"/>
          <w:sz w:val="24"/>
          <w:szCs w:val="24"/>
        </w:rPr>
        <w:t xml:space="preserve"> птиц в группу «домашние птицы».</w:t>
      </w:r>
      <w:r w:rsidRPr="00046785">
        <w:rPr>
          <w:rFonts w:ascii="Times New Roman" w:hAnsi="Times New Roman"/>
          <w:sz w:val="24"/>
          <w:szCs w:val="24"/>
        </w:rPr>
        <w:t xml:space="preserve"> Знание значения</w:t>
      </w:r>
      <w:r>
        <w:rPr>
          <w:rFonts w:ascii="Times New Roman" w:hAnsi="Times New Roman"/>
          <w:sz w:val="24"/>
          <w:szCs w:val="24"/>
        </w:rPr>
        <w:t xml:space="preserve"> домашних птиц в жизни человека.</w:t>
      </w:r>
      <w:r w:rsidRPr="00046785">
        <w:rPr>
          <w:rFonts w:ascii="Times New Roman" w:hAnsi="Times New Roman"/>
          <w:sz w:val="24"/>
          <w:szCs w:val="24"/>
        </w:rPr>
        <w:t xml:space="preserve"> Узнавание (различение) детенышей домашних птиц (цыпленок, </w:t>
      </w:r>
      <w:r>
        <w:rPr>
          <w:rFonts w:ascii="Times New Roman" w:hAnsi="Times New Roman"/>
          <w:sz w:val="24"/>
          <w:szCs w:val="24"/>
        </w:rPr>
        <w:t>утенок,  гусенок, индюшонок)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046785">
        <w:rPr>
          <w:rFonts w:ascii="Times New Roman" w:hAnsi="Times New Roman"/>
          <w:sz w:val="24"/>
          <w:szCs w:val="24"/>
        </w:rPr>
        <w:t>У</w:t>
      </w:r>
      <w:proofErr w:type="gramEnd"/>
      <w:r w:rsidRPr="00046785">
        <w:rPr>
          <w:rFonts w:ascii="Times New Roman" w:hAnsi="Times New Roman"/>
          <w:sz w:val="24"/>
          <w:szCs w:val="24"/>
        </w:rPr>
        <w:t>знавание (различение) зимующих птиц (голубь, ворона, воробей, дятел, синица, снегирь, сова)</w:t>
      </w:r>
    </w:p>
    <w:p w:rsidR="00046785" w:rsidRPr="00046785" w:rsidRDefault="00046785" w:rsidP="00046785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6785">
        <w:rPr>
          <w:rFonts w:ascii="Times New Roman" w:eastAsia="Times New Roman" w:hAnsi="Times New Roman"/>
          <w:b/>
          <w:sz w:val="24"/>
          <w:szCs w:val="24"/>
          <w:lang w:eastAsia="ru-RU"/>
        </w:rPr>
        <w:t>Объекты природы.</w:t>
      </w:r>
    </w:p>
    <w:p w:rsidR="00046785" w:rsidRPr="00046785" w:rsidRDefault="00046785" w:rsidP="00046785">
      <w:pPr>
        <w:pStyle w:val="a3"/>
        <w:numPr>
          <w:ilvl w:val="0"/>
          <w:numId w:val="8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46785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Знание значения солнца в жизни человека и в природе </w:t>
      </w:r>
    </w:p>
    <w:p w:rsidR="00046785" w:rsidRPr="00046785" w:rsidRDefault="00046785" w:rsidP="00046785">
      <w:pPr>
        <w:pStyle w:val="a3"/>
        <w:numPr>
          <w:ilvl w:val="0"/>
          <w:numId w:val="8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46785">
        <w:rPr>
          <w:rFonts w:ascii="Times New Roman" w:eastAsia="Times New Roman" w:hAnsi="Times New Roman"/>
          <w:sz w:val="24"/>
          <w:szCs w:val="24"/>
          <w:lang w:eastAsia="ru-RU"/>
        </w:rPr>
        <w:t>Узнавание Луны</w:t>
      </w:r>
    </w:p>
    <w:p w:rsidR="00046785" w:rsidRPr="00046785" w:rsidRDefault="00046785" w:rsidP="00046785">
      <w:pPr>
        <w:pStyle w:val="a3"/>
        <w:numPr>
          <w:ilvl w:val="0"/>
          <w:numId w:val="8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46785">
        <w:rPr>
          <w:rFonts w:ascii="Times New Roman" w:eastAsia="Times New Roman" w:hAnsi="Times New Roman"/>
          <w:sz w:val="24"/>
          <w:szCs w:val="24"/>
          <w:lang w:eastAsia="ru-RU"/>
        </w:rPr>
        <w:t>Знание значения луны в жизни человека и в природе</w:t>
      </w:r>
    </w:p>
    <w:p w:rsidR="00046785" w:rsidRPr="00046785" w:rsidRDefault="00046785" w:rsidP="00046785">
      <w:pPr>
        <w:pStyle w:val="a3"/>
        <w:numPr>
          <w:ilvl w:val="0"/>
          <w:numId w:val="8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46785">
        <w:rPr>
          <w:rFonts w:ascii="Times New Roman" w:eastAsia="Times New Roman" w:hAnsi="Times New Roman"/>
          <w:sz w:val="24"/>
          <w:szCs w:val="24"/>
          <w:lang w:eastAsia="ru-RU"/>
        </w:rPr>
        <w:t>Различение земли, неба</w:t>
      </w:r>
    </w:p>
    <w:p w:rsidR="00046785" w:rsidRPr="00046785" w:rsidRDefault="00046785" w:rsidP="00046785">
      <w:pPr>
        <w:pStyle w:val="a3"/>
        <w:numPr>
          <w:ilvl w:val="0"/>
          <w:numId w:val="8"/>
        </w:numPr>
        <w:rPr>
          <w:rFonts w:ascii="Times New Roman" w:eastAsia="Times New Roman" w:hAnsi="Times New Roman"/>
          <w:b/>
          <w:sz w:val="24"/>
          <w:szCs w:val="24"/>
        </w:rPr>
      </w:pPr>
      <w:r w:rsidRPr="00046785">
        <w:rPr>
          <w:rFonts w:ascii="Times New Roman" w:eastAsia="Times New Roman" w:hAnsi="Times New Roman"/>
          <w:sz w:val="24"/>
          <w:szCs w:val="24"/>
          <w:lang w:eastAsia="ru-RU"/>
        </w:rPr>
        <w:t>Определение месторасположения земли и неба</w:t>
      </w:r>
      <w:r w:rsidRPr="00046785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046785" w:rsidRPr="00357055" w:rsidRDefault="00046785" w:rsidP="00046785">
      <w:pPr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eastAsia="Times New Roman" w:hAnsi="Times New Roman"/>
          <w:b/>
          <w:sz w:val="24"/>
          <w:szCs w:val="24"/>
        </w:rPr>
        <w:t>Растительный мир.</w:t>
      </w:r>
    </w:p>
    <w:p w:rsidR="00046785" w:rsidRPr="00357055" w:rsidRDefault="00046785" w:rsidP="00046785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hAnsi="Times New Roman"/>
          <w:sz w:val="24"/>
          <w:szCs w:val="24"/>
        </w:rPr>
        <w:t xml:space="preserve"> Узнавание (различение) растений (дерево, куст, трава)</w:t>
      </w:r>
    </w:p>
    <w:p w:rsidR="00046785" w:rsidRPr="00357055" w:rsidRDefault="00046785" w:rsidP="00046785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hAnsi="Times New Roman"/>
          <w:sz w:val="24"/>
          <w:szCs w:val="24"/>
        </w:rPr>
        <w:t xml:space="preserve"> Узнавание (различение) частей растений (корень, ствол/ стебель, ветка, лист, цветок)</w:t>
      </w:r>
    </w:p>
    <w:p w:rsidR="00046785" w:rsidRPr="00357055" w:rsidRDefault="00046785" w:rsidP="00046785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hAnsi="Times New Roman"/>
          <w:sz w:val="24"/>
          <w:szCs w:val="24"/>
        </w:rPr>
        <w:t xml:space="preserve"> Знание строения дерева (ствол, корень, ветки, листья)</w:t>
      </w:r>
    </w:p>
    <w:p w:rsidR="00046785" w:rsidRPr="00357055" w:rsidRDefault="00046785" w:rsidP="00046785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57055">
        <w:rPr>
          <w:rFonts w:ascii="Times New Roman" w:hAnsi="Times New Roman"/>
          <w:sz w:val="24"/>
          <w:szCs w:val="24"/>
        </w:rPr>
        <w:t xml:space="preserve">Узнавание (различение) фруктов (яблоко,  банан, лимон, апельсин, груша, мандарин, персик, абрикос, киви) по внешнему виду (вкусу, запаху). </w:t>
      </w:r>
      <w:proofErr w:type="gramEnd"/>
    </w:p>
    <w:p w:rsidR="00046785" w:rsidRPr="00357055" w:rsidRDefault="00046785" w:rsidP="00046785">
      <w:pPr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57055">
        <w:rPr>
          <w:rFonts w:ascii="Times New Roman" w:hAnsi="Times New Roman"/>
          <w:sz w:val="24"/>
          <w:szCs w:val="24"/>
        </w:rPr>
        <w:t>Узнавание (различение) овощей (лук, картофель, морковь, свекла, репа, редис, тыква, кабачок, перец) по внешнему виду (вкусу, запаху).</w:t>
      </w:r>
      <w:proofErr w:type="gramEnd"/>
    </w:p>
    <w:p w:rsidR="00357055" w:rsidRPr="00046785" w:rsidRDefault="00046785" w:rsidP="00046785">
      <w:pPr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57055">
        <w:rPr>
          <w:rFonts w:ascii="Times New Roman" w:hAnsi="Times New Roman"/>
          <w:sz w:val="24"/>
          <w:szCs w:val="24"/>
        </w:rPr>
        <w:t>Различение съедобных и несъедобных частей овоща и фрукта</w:t>
      </w:r>
    </w:p>
    <w:p w:rsidR="0069441B" w:rsidRPr="0069441B" w:rsidRDefault="00046785" w:rsidP="0069441B">
      <w:pPr>
        <w:spacing w:after="0" w:line="240" w:lineRule="atLeast"/>
        <w:ind w:left="720"/>
        <w:contextualSpacing/>
        <w:jc w:val="both"/>
        <w:rPr>
          <w:rFonts w:ascii="Times New Roman" w:eastAsiaTheme="minorHAnsi" w:hAnsi="Times New Roman" w:cstheme="minorBidi"/>
          <w:b/>
          <w:i/>
          <w:sz w:val="24"/>
          <w:szCs w:val="24"/>
          <w:lang w:eastAsia="ru-RU"/>
        </w:rPr>
      </w:pPr>
      <w:r>
        <w:rPr>
          <w:rFonts w:ascii="Times New Roman" w:eastAsiaTheme="minorHAnsi" w:hAnsi="Times New Roman" w:cstheme="minorBidi"/>
          <w:b/>
          <w:i/>
          <w:sz w:val="24"/>
          <w:szCs w:val="24"/>
          <w:lang w:eastAsia="ru-RU"/>
        </w:rPr>
        <w:t>1.6</w:t>
      </w:r>
      <w:r w:rsidR="0069441B" w:rsidRPr="0069441B">
        <w:rPr>
          <w:rFonts w:ascii="Times New Roman" w:eastAsiaTheme="minorHAnsi" w:hAnsi="Times New Roman" w:cstheme="minorBidi"/>
          <w:b/>
          <w:i/>
          <w:sz w:val="24"/>
          <w:szCs w:val="24"/>
          <w:lang w:eastAsia="ru-RU"/>
        </w:rPr>
        <w:t>.Учебно-тематический план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6653"/>
        <w:gridCol w:w="2340"/>
      </w:tblGrid>
      <w:tr w:rsidR="0069441B" w:rsidRPr="0069441B" w:rsidTr="006E6A7A">
        <w:trPr>
          <w:trHeight w:val="283"/>
        </w:trPr>
        <w:tc>
          <w:tcPr>
            <w:tcW w:w="727" w:type="dxa"/>
            <w:vAlign w:val="center"/>
          </w:tcPr>
          <w:p w:rsidR="0069441B" w:rsidRPr="0069441B" w:rsidRDefault="0069441B" w:rsidP="0069441B">
            <w:pPr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9441B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>№ п\</w:t>
            </w:r>
            <w:proofErr w:type="gramStart"/>
            <w:r w:rsidRPr="0069441B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653" w:type="dxa"/>
            <w:vAlign w:val="center"/>
          </w:tcPr>
          <w:p w:rsidR="0069441B" w:rsidRPr="0069441B" w:rsidRDefault="0069441B" w:rsidP="0069441B">
            <w:pPr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9441B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>Название разделов</w:t>
            </w:r>
          </w:p>
        </w:tc>
        <w:tc>
          <w:tcPr>
            <w:tcW w:w="2340" w:type="dxa"/>
            <w:vAlign w:val="center"/>
          </w:tcPr>
          <w:p w:rsidR="0069441B" w:rsidRPr="0069441B" w:rsidRDefault="0069441B" w:rsidP="0069441B">
            <w:pPr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9441B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9441B" w:rsidRPr="0069441B" w:rsidTr="006E6A7A">
        <w:trPr>
          <w:trHeight w:val="294"/>
        </w:trPr>
        <w:tc>
          <w:tcPr>
            <w:tcW w:w="727" w:type="dxa"/>
          </w:tcPr>
          <w:p w:rsidR="0069441B" w:rsidRPr="0069441B" w:rsidRDefault="0069441B" w:rsidP="0069441B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9441B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69441B" w:rsidRPr="0069441B" w:rsidRDefault="00B26A3A" w:rsidP="00DD66EA">
            <w:pPr>
              <w:suppressAutoHyphens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A3A">
              <w:rPr>
                <w:rFonts w:ascii="Times New Roman" w:hAnsi="Times New Roman"/>
                <w:sz w:val="24"/>
                <w:szCs w:val="24"/>
              </w:rPr>
              <w:t>Временные представления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9441B" w:rsidRPr="0069441B" w:rsidRDefault="00F645D7" w:rsidP="0069441B">
            <w:pPr>
              <w:widowControl w:val="0"/>
              <w:spacing w:after="0" w:line="240" w:lineRule="exact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  <w:t>6ч</w:t>
            </w:r>
          </w:p>
        </w:tc>
      </w:tr>
      <w:tr w:rsidR="0069441B" w:rsidRPr="0069441B" w:rsidTr="006E6A7A">
        <w:trPr>
          <w:trHeight w:val="294"/>
        </w:trPr>
        <w:tc>
          <w:tcPr>
            <w:tcW w:w="727" w:type="dxa"/>
          </w:tcPr>
          <w:p w:rsidR="0069441B" w:rsidRPr="0069441B" w:rsidRDefault="0069441B" w:rsidP="0069441B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9441B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B26A3A" w:rsidRPr="00DD66EA" w:rsidRDefault="00B26A3A" w:rsidP="00B26A3A">
            <w:pPr>
              <w:widowControl w:val="0"/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69441B" w:rsidRPr="0069441B" w:rsidRDefault="00DD66EA" w:rsidP="00B26A3A">
            <w:pPr>
              <w:widowControl w:val="0"/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D66EA">
              <w:rPr>
                <w:rFonts w:ascii="Times New Roman" w:hAnsi="Times New Roman"/>
                <w:sz w:val="24"/>
                <w:szCs w:val="24"/>
              </w:rPr>
              <w:t>Природные материалы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9441B" w:rsidRPr="0069441B" w:rsidRDefault="00F645D7" w:rsidP="0069441B">
            <w:pPr>
              <w:widowControl w:val="0"/>
              <w:spacing w:after="0" w:line="240" w:lineRule="exact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  <w:t>2ч</w:t>
            </w:r>
          </w:p>
        </w:tc>
      </w:tr>
      <w:tr w:rsidR="0069441B" w:rsidRPr="0069441B" w:rsidTr="006E6A7A">
        <w:trPr>
          <w:trHeight w:val="294"/>
        </w:trPr>
        <w:tc>
          <w:tcPr>
            <w:tcW w:w="727" w:type="dxa"/>
          </w:tcPr>
          <w:p w:rsidR="0069441B" w:rsidRPr="0069441B" w:rsidRDefault="0069441B" w:rsidP="0069441B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9441B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69441B" w:rsidRPr="0069441B" w:rsidRDefault="00DD66EA" w:rsidP="00B26A3A">
            <w:pPr>
              <w:widowControl w:val="0"/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26A3A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>Объекты</w:t>
            </w:r>
            <w:r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живой</w:t>
            </w:r>
            <w:r w:rsidRPr="00B26A3A"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природы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9441B" w:rsidRPr="0069441B" w:rsidRDefault="00F645D7" w:rsidP="0069441B">
            <w:pPr>
              <w:widowControl w:val="0"/>
              <w:spacing w:after="0" w:line="240" w:lineRule="exact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  <w:t>3ч</w:t>
            </w:r>
          </w:p>
        </w:tc>
      </w:tr>
      <w:tr w:rsidR="0069441B" w:rsidRPr="0069441B" w:rsidTr="006E6A7A">
        <w:trPr>
          <w:trHeight w:val="294"/>
        </w:trPr>
        <w:tc>
          <w:tcPr>
            <w:tcW w:w="727" w:type="dxa"/>
          </w:tcPr>
          <w:p w:rsidR="0069441B" w:rsidRPr="0069441B" w:rsidRDefault="0069441B" w:rsidP="0069441B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9441B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69441B" w:rsidRPr="0069441B" w:rsidRDefault="00DD66EA" w:rsidP="0069441B">
            <w:pPr>
              <w:widowControl w:val="0"/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D66EA">
              <w:rPr>
                <w:rFonts w:ascii="Times New Roman" w:hAnsi="Times New Roman"/>
                <w:sz w:val="24"/>
                <w:szCs w:val="24"/>
              </w:rPr>
              <w:t>Животный мир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9441B" w:rsidRPr="0069441B" w:rsidRDefault="00F645D7" w:rsidP="0069441B">
            <w:pPr>
              <w:widowControl w:val="0"/>
              <w:spacing w:after="0" w:line="240" w:lineRule="exact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  <w:t>15ч</w:t>
            </w:r>
          </w:p>
        </w:tc>
      </w:tr>
      <w:tr w:rsidR="0069441B" w:rsidRPr="0069441B" w:rsidTr="006E6A7A">
        <w:trPr>
          <w:trHeight w:val="294"/>
        </w:trPr>
        <w:tc>
          <w:tcPr>
            <w:tcW w:w="727" w:type="dxa"/>
          </w:tcPr>
          <w:p w:rsidR="0069441B" w:rsidRPr="0069441B" w:rsidRDefault="0069441B" w:rsidP="0069441B">
            <w:pPr>
              <w:jc w:val="center"/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  <w:r w:rsidRPr="0069441B"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69441B" w:rsidRPr="0069441B" w:rsidRDefault="00DD66EA" w:rsidP="0069441B">
            <w:pPr>
              <w:widowControl w:val="0"/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D66EA">
              <w:rPr>
                <w:rFonts w:ascii="Times New Roman" w:hAnsi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9441B" w:rsidRPr="0069441B" w:rsidRDefault="00F645D7" w:rsidP="0069441B">
            <w:pPr>
              <w:widowControl w:val="0"/>
              <w:spacing w:after="0" w:line="240" w:lineRule="exact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shd w:val="clear" w:color="auto" w:fill="FFFFFF"/>
                <w:lang w:eastAsia="ru-RU"/>
              </w:rPr>
              <w:t>8ч</w:t>
            </w:r>
          </w:p>
        </w:tc>
      </w:tr>
      <w:tr w:rsidR="0069441B" w:rsidRPr="0069441B" w:rsidTr="006E6A7A">
        <w:trPr>
          <w:trHeight w:val="294"/>
        </w:trPr>
        <w:tc>
          <w:tcPr>
            <w:tcW w:w="727" w:type="dxa"/>
          </w:tcPr>
          <w:p w:rsidR="0069441B" w:rsidRPr="0069441B" w:rsidRDefault="0069441B" w:rsidP="0069441B">
            <w:pPr>
              <w:rPr>
                <w:rFonts w:ascii="Times New Roman" w:eastAsiaTheme="minorHAnsi" w:hAnsi="Times New Roman" w:cstheme="minorBidi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shd w:val="clear" w:color="auto" w:fill="FFFFFF"/>
            <w:vAlign w:val="bottom"/>
          </w:tcPr>
          <w:p w:rsidR="0069441B" w:rsidRPr="0069441B" w:rsidRDefault="0069441B" w:rsidP="0069441B">
            <w:pPr>
              <w:widowControl w:val="0"/>
              <w:spacing w:after="0" w:line="240" w:lineRule="exact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9441B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Всего: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9441B" w:rsidRPr="0069441B" w:rsidRDefault="0069441B" w:rsidP="0069441B">
            <w:pPr>
              <w:widowControl w:val="0"/>
              <w:spacing w:after="0" w:line="240" w:lineRule="exact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69441B">
              <w:rPr>
                <w:rFonts w:ascii="Times New Roman" w:eastAsiaTheme="minorHAnsi" w:hAnsi="Times New Roman"/>
                <w:b/>
                <w:sz w:val="24"/>
                <w:szCs w:val="24"/>
                <w:shd w:val="clear" w:color="auto" w:fill="FFFFFF"/>
                <w:lang w:eastAsia="ru-RU"/>
              </w:rPr>
              <w:t>34ч</w:t>
            </w:r>
          </w:p>
        </w:tc>
      </w:tr>
    </w:tbl>
    <w:p w:rsidR="0069441B" w:rsidRPr="0069441B" w:rsidRDefault="0069441B" w:rsidP="0069441B">
      <w:pPr>
        <w:ind w:left="720"/>
        <w:contextualSpacing/>
        <w:rPr>
          <w:rFonts w:ascii="Times New Roman" w:eastAsiaTheme="minorHAnsi" w:hAnsi="Times New Roman" w:cstheme="minorBidi"/>
          <w:bCs/>
          <w:i/>
          <w:sz w:val="24"/>
          <w:szCs w:val="24"/>
          <w:lang w:eastAsia="ru-RU"/>
        </w:rPr>
      </w:pPr>
    </w:p>
    <w:p w:rsidR="0069441B" w:rsidRPr="0069441B" w:rsidRDefault="0069441B" w:rsidP="0069441B">
      <w:pPr>
        <w:rPr>
          <w:rFonts w:ascii="Times New Roman" w:eastAsiaTheme="minorHAnsi" w:hAnsi="Times New Roman" w:cstheme="minorBidi"/>
          <w:bCs/>
          <w:i/>
          <w:sz w:val="24"/>
          <w:szCs w:val="24"/>
          <w:lang w:eastAsia="ru-RU"/>
        </w:rPr>
      </w:pPr>
    </w:p>
    <w:p w:rsidR="0069441B" w:rsidRPr="0069441B" w:rsidRDefault="0069441B" w:rsidP="0069441B">
      <w:pPr>
        <w:numPr>
          <w:ilvl w:val="0"/>
          <w:numId w:val="7"/>
        </w:numPr>
        <w:contextualSpacing/>
        <w:rPr>
          <w:rFonts w:ascii="Times New Roman" w:eastAsiaTheme="minorHAnsi" w:hAnsi="Times New Roman" w:cstheme="minorBidi"/>
          <w:bCs/>
          <w:i/>
          <w:sz w:val="24"/>
          <w:szCs w:val="24"/>
          <w:lang w:eastAsia="ru-RU"/>
        </w:rPr>
      </w:pPr>
    </w:p>
    <w:p w:rsidR="00D63F92" w:rsidRPr="00357055" w:rsidRDefault="00D63F92">
      <w:pPr>
        <w:rPr>
          <w:rFonts w:ascii="Times New Roman" w:hAnsi="Times New Roman"/>
          <w:sz w:val="24"/>
          <w:szCs w:val="24"/>
        </w:rPr>
      </w:pPr>
    </w:p>
    <w:sectPr w:rsidR="00D63F92" w:rsidRPr="00357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50CD4"/>
    <w:multiLevelType w:val="hybridMultilevel"/>
    <w:tmpl w:val="856AD82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05BB5"/>
    <w:multiLevelType w:val="hybridMultilevel"/>
    <w:tmpl w:val="DA14E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63B06"/>
    <w:multiLevelType w:val="hybridMultilevel"/>
    <w:tmpl w:val="D4BCDD08"/>
    <w:lvl w:ilvl="0" w:tplc="2B7C7E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8BCBF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DA27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97057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0EC95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226D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6A83D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87C94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FE41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4315B69"/>
    <w:multiLevelType w:val="hybridMultilevel"/>
    <w:tmpl w:val="4596F11C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749CB"/>
    <w:multiLevelType w:val="hybridMultilevel"/>
    <w:tmpl w:val="838C359E"/>
    <w:lvl w:ilvl="0" w:tplc="2B0CFA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BCBF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DA27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97057D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0EC95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226D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6A83D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E87C94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FE41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A3A6408"/>
    <w:multiLevelType w:val="hybridMultilevel"/>
    <w:tmpl w:val="C6ECFAFE"/>
    <w:lvl w:ilvl="0" w:tplc="EC3676E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72005"/>
    <w:multiLevelType w:val="hybridMultilevel"/>
    <w:tmpl w:val="4E86FAD0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4F2B6F"/>
    <w:multiLevelType w:val="hybridMultilevel"/>
    <w:tmpl w:val="EFFE903E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402C17"/>
    <w:multiLevelType w:val="hybridMultilevel"/>
    <w:tmpl w:val="33303128"/>
    <w:lvl w:ilvl="0" w:tplc="6582AF4A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767"/>
    <w:rsid w:val="00046785"/>
    <w:rsid w:val="00357055"/>
    <w:rsid w:val="0069441B"/>
    <w:rsid w:val="00701767"/>
    <w:rsid w:val="0082508F"/>
    <w:rsid w:val="00913A50"/>
    <w:rsid w:val="00951C65"/>
    <w:rsid w:val="00B26A3A"/>
    <w:rsid w:val="00B666CB"/>
    <w:rsid w:val="00D63F92"/>
    <w:rsid w:val="00DD66EA"/>
    <w:rsid w:val="00F20114"/>
    <w:rsid w:val="00F645D7"/>
    <w:rsid w:val="00F7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055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0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055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1131</Words>
  <Characters>6449</Characters>
  <Application>Microsoft Office Word</Application>
  <DocSecurity>0</DocSecurity>
  <Lines>53</Lines>
  <Paragraphs>15</Paragraphs>
  <ScaleCrop>false</ScaleCrop>
  <Company/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saiki</dc:creator>
  <cp:keywords/>
  <dc:description/>
  <cp:lastModifiedBy>User</cp:lastModifiedBy>
  <cp:revision>14</cp:revision>
  <dcterms:created xsi:type="dcterms:W3CDTF">2024-01-23T17:40:00Z</dcterms:created>
  <dcterms:modified xsi:type="dcterms:W3CDTF">2024-05-07T15:15:00Z</dcterms:modified>
</cp:coreProperties>
</file>